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197C4" w14:textId="7DCE37A9" w:rsidR="0023035B" w:rsidRPr="00F31A38" w:rsidRDefault="005515EB" w:rsidP="0023035B">
      <w:pPr>
        <w:pStyle w:val="Default"/>
        <w:rPr>
          <w:lang w:val="en-GB"/>
        </w:rPr>
      </w:pPr>
      <w:r w:rsidRPr="00F31A38">
        <w:rPr>
          <w:noProof/>
          <w:lang w:val="en-US" w:eastAsia="en-US"/>
        </w:rPr>
        <w:drawing>
          <wp:inline distT="0" distB="0" distL="0" distR="0" wp14:anchorId="3B6F7238" wp14:editId="56044B6B">
            <wp:extent cx="3143250" cy="869950"/>
            <wp:effectExtent l="0" t="0" r="0" b="0"/>
            <wp:docPr id="1" name="Picture 1" descr="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0" cy="869950"/>
                    </a:xfrm>
                    <a:prstGeom prst="rect">
                      <a:avLst/>
                    </a:prstGeom>
                    <a:noFill/>
                    <a:ln>
                      <a:noFill/>
                    </a:ln>
                  </pic:spPr>
                </pic:pic>
              </a:graphicData>
            </a:graphic>
          </wp:inline>
        </w:drawing>
      </w:r>
    </w:p>
    <w:p w14:paraId="3A47E942" w14:textId="77777777" w:rsidR="00A92BBF" w:rsidRPr="00F31A38" w:rsidRDefault="00A92BBF" w:rsidP="001D6C34">
      <w:pPr>
        <w:spacing w:before="20" w:after="20"/>
        <w:jc w:val="right"/>
        <w:rPr>
          <w:i/>
          <w:sz w:val="28"/>
          <w:szCs w:val="28"/>
        </w:rPr>
      </w:pPr>
    </w:p>
    <w:p w14:paraId="73CC6583" w14:textId="60FDB226" w:rsidR="0023035B" w:rsidRPr="00F31A38" w:rsidRDefault="0023035B" w:rsidP="0023035B">
      <w:pPr>
        <w:spacing w:before="100" w:beforeAutospacing="1" w:after="100" w:afterAutospacing="1"/>
        <w:jc w:val="right"/>
      </w:pPr>
      <w:r w:rsidRPr="00F31A38">
        <w:rPr>
          <w:lang w:eastAsia="et-EE"/>
        </w:rPr>
        <w:tab/>
      </w:r>
      <w:r w:rsidRPr="00F31A38">
        <w:rPr>
          <w:lang w:eastAsia="et-EE"/>
        </w:rPr>
        <w:tab/>
      </w:r>
      <w:r w:rsidRPr="00F31A38">
        <w:rPr>
          <w:lang w:eastAsia="et-EE"/>
        </w:rPr>
        <w:tab/>
      </w:r>
      <w:r w:rsidRPr="00F31A38">
        <w:rPr>
          <w:lang w:eastAsia="et-EE"/>
        </w:rPr>
        <w:tab/>
      </w:r>
      <w:r w:rsidRPr="00F31A38">
        <w:rPr>
          <w:lang w:eastAsia="et-EE"/>
        </w:rPr>
        <w:tab/>
      </w:r>
      <w:r w:rsidRPr="00F31A38">
        <w:rPr>
          <w:lang w:eastAsia="et-EE"/>
        </w:rPr>
        <w:tab/>
        <w:t xml:space="preserve">Kinnitatud TLÜ loodus- ja terviseteaduste </w:t>
      </w:r>
      <w:r w:rsidRPr="00F31A38">
        <w:rPr>
          <w:lang w:eastAsia="et-EE"/>
        </w:rPr>
        <w:tab/>
      </w:r>
      <w:r w:rsidRPr="00F31A38">
        <w:rPr>
          <w:lang w:eastAsia="et-EE"/>
        </w:rPr>
        <w:tab/>
      </w:r>
      <w:r w:rsidRPr="00F31A38">
        <w:rPr>
          <w:lang w:eastAsia="et-EE"/>
        </w:rPr>
        <w:tab/>
      </w:r>
      <w:r w:rsidRPr="00F31A38">
        <w:rPr>
          <w:lang w:eastAsia="et-EE"/>
        </w:rPr>
        <w:tab/>
      </w:r>
      <w:r w:rsidRPr="00F31A38">
        <w:rPr>
          <w:lang w:eastAsia="et-EE"/>
        </w:rPr>
        <w:tab/>
      </w:r>
      <w:r w:rsidRPr="00F31A38">
        <w:rPr>
          <w:lang w:eastAsia="et-EE"/>
        </w:rPr>
        <w:tab/>
        <w:t xml:space="preserve">instituudi </w:t>
      </w:r>
      <w:r w:rsidR="004E61FD" w:rsidRPr="00F31A38">
        <w:rPr>
          <w:lang w:eastAsia="et-EE"/>
        </w:rPr>
        <w:t xml:space="preserve">nõukogu </w:t>
      </w:r>
      <w:r w:rsidR="00D0143D" w:rsidRPr="00F31A38">
        <w:rPr>
          <w:lang w:eastAsia="et-EE"/>
        </w:rPr>
        <w:t>29.11</w:t>
      </w:r>
      <w:r w:rsidR="009A5824" w:rsidRPr="00F31A38">
        <w:rPr>
          <w:lang w:eastAsia="et-EE"/>
        </w:rPr>
        <w:t>.</w:t>
      </w:r>
      <w:r w:rsidR="008C251A" w:rsidRPr="00F31A38">
        <w:rPr>
          <w:lang w:eastAsia="et-EE"/>
        </w:rPr>
        <w:t xml:space="preserve"> 20</w:t>
      </w:r>
      <w:r w:rsidR="009C5D0B" w:rsidRPr="00F31A38">
        <w:rPr>
          <w:lang w:eastAsia="et-EE"/>
        </w:rPr>
        <w:t>21</w:t>
      </w:r>
      <w:r w:rsidR="00B1627B" w:rsidRPr="00F31A38">
        <w:rPr>
          <w:lang w:eastAsia="et-EE"/>
        </w:rPr>
        <w:t>. otsusega nr 1-6</w:t>
      </w:r>
      <w:r w:rsidR="002023D1" w:rsidRPr="00F31A38">
        <w:rPr>
          <w:lang w:eastAsia="et-EE"/>
        </w:rPr>
        <w:t>/</w:t>
      </w:r>
      <w:r w:rsidR="00A43F53">
        <w:rPr>
          <w:lang w:eastAsia="et-EE"/>
        </w:rPr>
        <w:t>203</w:t>
      </w:r>
      <w:bookmarkStart w:id="0" w:name="_GoBack"/>
      <w:bookmarkEnd w:id="0"/>
    </w:p>
    <w:p w14:paraId="035F38F2" w14:textId="77777777" w:rsidR="0023035B" w:rsidRPr="00F31A38" w:rsidRDefault="0023035B" w:rsidP="0023035B">
      <w:pPr>
        <w:spacing w:before="20" w:after="20"/>
        <w:jc w:val="center"/>
        <w:rPr>
          <w:i/>
          <w:sz w:val="24"/>
          <w:szCs w:val="24"/>
        </w:rPr>
      </w:pPr>
    </w:p>
    <w:p w14:paraId="7718542F" w14:textId="77777777" w:rsidR="0023035B" w:rsidRPr="00F31A38" w:rsidRDefault="0023035B" w:rsidP="00126998">
      <w:pPr>
        <w:spacing w:before="20" w:after="20"/>
        <w:rPr>
          <w:i/>
          <w:sz w:val="24"/>
          <w:szCs w:val="24"/>
        </w:rPr>
      </w:pPr>
    </w:p>
    <w:p w14:paraId="1073E284" w14:textId="77777777" w:rsidR="00D0143D" w:rsidRPr="00F31A38" w:rsidRDefault="00D0143D" w:rsidP="00D0143D">
      <w:pPr>
        <w:pStyle w:val="Default"/>
        <w:jc w:val="center"/>
        <w:rPr>
          <w:lang w:val="en-GB"/>
        </w:rPr>
      </w:pPr>
      <w:r w:rsidRPr="00F31A38">
        <w:rPr>
          <w:lang w:val="en-GB"/>
        </w:rPr>
        <w:t>Tallinn University</w:t>
      </w:r>
    </w:p>
    <w:p w14:paraId="48C59CD9" w14:textId="77777777" w:rsidR="00D0143D" w:rsidRPr="00F31A38" w:rsidRDefault="00D0143D" w:rsidP="00D0143D">
      <w:pPr>
        <w:jc w:val="center"/>
        <w:rPr>
          <w:sz w:val="24"/>
          <w:szCs w:val="24"/>
        </w:rPr>
      </w:pPr>
      <w:r w:rsidRPr="00F31A38">
        <w:rPr>
          <w:sz w:val="24"/>
          <w:szCs w:val="24"/>
        </w:rPr>
        <w:t>School of Natural Sciences and Health</w:t>
      </w:r>
    </w:p>
    <w:p w14:paraId="65331E66" w14:textId="0A67BD51" w:rsidR="00D0143D" w:rsidRPr="00F31A38" w:rsidRDefault="00D0143D" w:rsidP="0023035B">
      <w:pPr>
        <w:spacing w:before="20" w:after="20"/>
        <w:jc w:val="center"/>
        <w:rPr>
          <w:sz w:val="24"/>
          <w:szCs w:val="24"/>
        </w:rPr>
      </w:pPr>
      <w:r w:rsidRPr="00F31A38">
        <w:rPr>
          <w:sz w:val="24"/>
          <w:szCs w:val="24"/>
        </w:rPr>
        <w:t xml:space="preserve">Well-being and Healh Behaviour </w:t>
      </w:r>
    </w:p>
    <w:p w14:paraId="1A32B559" w14:textId="76925955" w:rsidR="0023035B" w:rsidRPr="00F31A38" w:rsidRDefault="0023035B" w:rsidP="0023035B">
      <w:pPr>
        <w:spacing w:before="20" w:after="20"/>
        <w:jc w:val="center"/>
        <w:rPr>
          <w:sz w:val="24"/>
          <w:szCs w:val="24"/>
        </w:rPr>
      </w:pPr>
    </w:p>
    <w:p w14:paraId="2663E69C" w14:textId="77777777" w:rsidR="0023035B" w:rsidRPr="00F31A38" w:rsidRDefault="0023035B" w:rsidP="0023035B">
      <w:pPr>
        <w:spacing w:before="20" w:after="20"/>
        <w:jc w:val="center"/>
        <w:rPr>
          <w:b/>
          <w:sz w:val="24"/>
          <w:szCs w:val="24"/>
        </w:rPr>
      </w:pPr>
    </w:p>
    <w:p w14:paraId="6192A8E4" w14:textId="77777777" w:rsidR="0023035B" w:rsidRPr="00F31A38" w:rsidRDefault="0023035B" w:rsidP="0023035B">
      <w:pPr>
        <w:spacing w:before="20" w:after="20"/>
        <w:jc w:val="center"/>
        <w:rPr>
          <w:b/>
          <w:sz w:val="24"/>
          <w:szCs w:val="24"/>
        </w:rPr>
      </w:pPr>
    </w:p>
    <w:p w14:paraId="526611D6" w14:textId="77777777" w:rsidR="0023035B" w:rsidRPr="00F31A38" w:rsidRDefault="0023035B" w:rsidP="0023035B">
      <w:pPr>
        <w:spacing w:before="20" w:after="20"/>
        <w:jc w:val="center"/>
        <w:rPr>
          <w:b/>
          <w:sz w:val="24"/>
          <w:szCs w:val="24"/>
        </w:rPr>
      </w:pPr>
    </w:p>
    <w:p w14:paraId="30C724DF" w14:textId="77777777" w:rsidR="0023035B" w:rsidRPr="00F31A38" w:rsidRDefault="0023035B" w:rsidP="0023035B">
      <w:pPr>
        <w:spacing w:before="20" w:after="20"/>
        <w:jc w:val="center"/>
        <w:rPr>
          <w:b/>
          <w:sz w:val="24"/>
          <w:szCs w:val="24"/>
        </w:rPr>
      </w:pPr>
    </w:p>
    <w:p w14:paraId="62DE4897" w14:textId="77777777" w:rsidR="0023035B" w:rsidRPr="00F31A38" w:rsidRDefault="0023035B" w:rsidP="0023035B">
      <w:pPr>
        <w:spacing w:before="20" w:after="20"/>
        <w:rPr>
          <w:b/>
          <w:sz w:val="24"/>
          <w:szCs w:val="24"/>
        </w:rPr>
      </w:pPr>
    </w:p>
    <w:p w14:paraId="0493B0EF" w14:textId="77777777" w:rsidR="0023035B" w:rsidRPr="00F31A38" w:rsidRDefault="0023035B" w:rsidP="0023035B">
      <w:pPr>
        <w:spacing w:before="20" w:after="20"/>
        <w:jc w:val="center"/>
        <w:rPr>
          <w:b/>
          <w:sz w:val="24"/>
          <w:szCs w:val="24"/>
        </w:rPr>
      </w:pPr>
    </w:p>
    <w:p w14:paraId="30F77FC4" w14:textId="77777777" w:rsidR="0023035B" w:rsidRPr="00F31A38" w:rsidRDefault="0023035B" w:rsidP="0023035B">
      <w:pPr>
        <w:spacing w:before="20" w:after="20"/>
        <w:jc w:val="center"/>
        <w:rPr>
          <w:b/>
          <w:sz w:val="24"/>
          <w:szCs w:val="24"/>
        </w:rPr>
      </w:pPr>
    </w:p>
    <w:p w14:paraId="21ED4BDC" w14:textId="77777777" w:rsidR="0023035B" w:rsidRPr="00F31A38" w:rsidRDefault="0023035B" w:rsidP="0023035B">
      <w:pPr>
        <w:spacing w:before="20" w:after="20"/>
        <w:jc w:val="center"/>
        <w:rPr>
          <w:b/>
          <w:sz w:val="24"/>
          <w:szCs w:val="24"/>
        </w:rPr>
      </w:pPr>
    </w:p>
    <w:p w14:paraId="2783FF9B" w14:textId="77777777" w:rsidR="0023035B" w:rsidRPr="00F31A38" w:rsidRDefault="0023035B" w:rsidP="0023035B">
      <w:pPr>
        <w:spacing w:before="20" w:after="20"/>
        <w:jc w:val="center"/>
        <w:rPr>
          <w:b/>
          <w:sz w:val="24"/>
          <w:szCs w:val="24"/>
        </w:rPr>
      </w:pPr>
    </w:p>
    <w:p w14:paraId="0865F405" w14:textId="77777777" w:rsidR="0023035B" w:rsidRPr="00F31A38" w:rsidRDefault="0023035B" w:rsidP="0023035B">
      <w:pPr>
        <w:spacing w:before="20" w:after="20"/>
        <w:jc w:val="center"/>
        <w:rPr>
          <w:b/>
          <w:sz w:val="32"/>
          <w:szCs w:val="32"/>
        </w:rPr>
      </w:pPr>
    </w:p>
    <w:p w14:paraId="70EFAB33" w14:textId="25DCDFEC" w:rsidR="00D0143D" w:rsidRPr="00F31A38" w:rsidRDefault="00D0143D" w:rsidP="00E20B91">
      <w:pPr>
        <w:pStyle w:val="Default"/>
        <w:jc w:val="center"/>
        <w:rPr>
          <w:b/>
          <w:sz w:val="32"/>
          <w:szCs w:val="32"/>
          <w:lang w:val="en-GB"/>
        </w:rPr>
      </w:pPr>
      <w:r w:rsidRPr="00F31A38">
        <w:rPr>
          <w:b/>
          <w:bCs/>
          <w:sz w:val="32"/>
          <w:szCs w:val="32"/>
          <w:lang w:val="en-GB"/>
        </w:rPr>
        <w:t>Guideline</w:t>
      </w:r>
      <w:r w:rsidR="00E20B91" w:rsidRPr="00F31A38">
        <w:rPr>
          <w:b/>
          <w:bCs/>
          <w:sz w:val="32"/>
          <w:szCs w:val="32"/>
          <w:lang w:val="en-GB"/>
        </w:rPr>
        <w:t>s</w:t>
      </w:r>
      <w:r w:rsidRPr="00F31A38">
        <w:rPr>
          <w:b/>
          <w:bCs/>
          <w:sz w:val="32"/>
          <w:szCs w:val="32"/>
          <w:lang w:val="en-GB"/>
        </w:rPr>
        <w:t xml:space="preserve"> </w:t>
      </w:r>
      <w:r w:rsidR="00E20B91" w:rsidRPr="00F31A38">
        <w:rPr>
          <w:b/>
          <w:bCs/>
          <w:sz w:val="32"/>
          <w:szCs w:val="32"/>
          <w:lang w:val="en-GB"/>
        </w:rPr>
        <w:t xml:space="preserve">for </w:t>
      </w:r>
      <w:r w:rsidR="00E20B91" w:rsidRPr="00F31A38">
        <w:rPr>
          <w:b/>
          <w:sz w:val="32"/>
          <w:szCs w:val="32"/>
          <w:lang w:val="en-GB"/>
        </w:rPr>
        <w:t>Master Thesis</w:t>
      </w:r>
      <w:r w:rsidRPr="00F31A38">
        <w:rPr>
          <w:b/>
          <w:sz w:val="32"/>
          <w:szCs w:val="32"/>
          <w:lang w:val="en-GB"/>
        </w:rPr>
        <w:t xml:space="preserve"> for Well-being and Health Behaviour Study Programme</w:t>
      </w:r>
    </w:p>
    <w:p w14:paraId="1B1EF29D" w14:textId="77777777" w:rsidR="00D0143D" w:rsidRPr="00F31A38" w:rsidRDefault="00D0143D" w:rsidP="0023035B">
      <w:pPr>
        <w:spacing w:before="20" w:after="20" w:line="360" w:lineRule="auto"/>
        <w:jc w:val="center"/>
        <w:rPr>
          <w:b/>
          <w:sz w:val="32"/>
          <w:szCs w:val="32"/>
        </w:rPr>
      </w:pPr>
    </w:p>
    <w:p w14:paraId="12FED3F6" w14:textId="77777777" w:rsidR="003F2D6D" w:rsidRPr="00F31A38" w:rsidRDefault="003F2D6D" w:rsidP="00FC15A5">
      <w:pPr>
        <w:spacing w:before="20" w:after="20" w:line="360" w:lineRule="auto"/>
        <w:ind w:left="-680"/>
        <w:jc w:val="center"/>
        <w:rPr>
          <w:b/>
          <w:sz w:val="24"/>
          <w:szCs w:val="24"/>
        </w:rPr>
      </w:pPr>
    </w:p>
    <w:p w14:paraId="551637EB" w14:textId="77777777" w:rsidR="003F2D6D" w:rsidRPr="00F31A38" w:rsidRDefault="003F2D6D" w:rsidP="00FC15A5">
      <w:pPr>
        <w:spacing w:before="20" w:after="20" w:line="360" w:lineRule="auto"/>
        <w:ind w:left="-680"/>
        <w:jc w:val="center"/>
        <w:rPr>
          <w:b/>
          <w:sz w:val="24"/>
          <w:szCs w:val="24"/>
        </w:rPr>
      </w:pPr>
    </w:p>
    <w:p w14:paraId="506C0B03" w14:textId="77777777" w:rsidR="00C91F5E" w:rsidRPr="00F31A38" w:rsidRDefault="00C91F5E" w:rsidP="0023035B">
      <w:pPr>
        <w:spacing w:before="20" w:after="20" w:line="360" w:lineRule="auto"/>
        <w:rPr>
          <w:b/>
          <w:sz w:val="24"/>
          <w:szCs w:val="24"/>
        </w:rPr>
      </w:pPr>
    </w:p>
    <w:p w14:paraId="5BEF475B" w14:textId="77777777" w:rsidR="00C91F5E" w:rsidRPr="00F31A38" w:rsidRDefault="00C91F5E" w:rsidP="00FC15A5">
      <w:pPr>
        <w:spacing w:before="20" w:after="20" w:line="360" w:lineRule="auto"/>
        <w:ind w:left="-680"/>
        <w:jc w:val="center"/>
        <w:rPr>
          <w:b/>
          <w:sz w:val="24"/>
          <w:szCs w:val="24"/>
        </w:rPr>
      </w:pPr>
    </w:p>
    <w:p w14:paraId="05916307" w14:textId="77777777" w:rsidR="00C91F5E" w:rsidRPr="00F31A38" w:rsidRDefault="00C91F5E" w:rsidP="00FC15A5">
      <w:pPr>
        <w:spacing w:before="20" w:after="20" w:line="360" w:lineRule="auto"/>
        <w:ind w:left="-680"/>
        <w:jc w:val="center"/>
        <w:rPr>
          <w:b/>
          <w:sz w:val="24"/>
          <w:szCs w:val="24"/>
        </w:rPr>
      </w:pPr>
    </w:p>
    <w:p w14:paraId="6F43A59E" w14:textId="171C647A" w:rsidR="00C91F5E" w:rsidRPr="00F31A38" w:rsidRDefault="00C91F5E" w:rsidP="00D0143D">
      <w:pPr>
        <w:spacing w:before="20" w:after="20" w:line="360" w:lineRule="auto"/>
        <w:rPr>
          <w:b/>
          <w:sz w:val="24"/>
          <w:szCs w:val="24"/>
        </w:rPr>
      </w:pPr>
    </w:p>
    <w:p w14:paraId="11359371" w14:textId="77777777" w:rsidR="00C91F5E" w:rsidRPr="00F31A38" w:rsidRDefault="00C91F5E" w:rsidP="00FC15A5">
      <w:pPr>
        <w:spacing w:before="20" w:after="20" w:line="360" w:lineRule="auto"/>
        <w:ind w:left="-680"/>
        <w:jc w:val="center"/>
        <w:rPr>
          <w:b/>
          <w:sz w:val="24"/>
          <w:szCs w:val="24"/>
        </w:rPr>
      </w:pPr>
    </w:p>
    <w:p w14:paraId="4F65FF09" w14:textId="77777777" w:rsidR="00C91F5E" w:rsidRPr="00F31A38" w:rsidRDefault="00C91F5E" w:rsidP="00FC15A5">
      <w:pPr>
        <w:spacing w:before="20" w:after="20" w:line="360" w:lineRule="auto"/>
        <w:ind w:left="-680"/>
        <w:jc w:val="center"/>
        <w:rPr>
          <w:b/>
          <w:sz w:val="24"/>
          <w:szCs w:val="24"/>
        </w:rPr>
      </w:pPr>
    </w:p>
    <w:p w14:paraId="16F5E3D3" w14:textId="24B2C55E" w:rsidR="003F2D6D" w:rsidRPr="00F31A38" w:rsidRDefault="003F2D6D" w:rsidP="00FC15A5">
      <w:pPr>
        <w:spacing w:before="20" w:after="20" w:line="360" w:lineRule="auto"/>
        <w:ind w:left="-680"/>
        <w:jc w:val="center"/>
        <w:rPr>
          <w:b/>
          <w:sz w:val="24"/>
          <w:szCs w:val="24"/>
        </w:rPr>
      </w:pPr>
      <w:r w:rsidRPr="00F31A38">
        <w:rPr>
          <w:b/>
          <w:sz w:val="24"/>
          <w:szCs w:val="24"/>
        </w:rPr>
        <w:t>Tallinn 2</w:t>
      </w:r>
      <w:r w:rsidR="009C5D0B" w:rsidRPr="00F31A38">
        <w:rPr>
          <w:b/>
          <w:sz w:val="24"/>
          <w:szCs w:val="24"/>
        </w:rPr>
        <w:t>021</w:t>
      </w:r>
    </w:p>
    <w:p w14:paraId="6B63CFD6" w14:textId="77777777" w:rsidR="00E9268C" w:rsidRPr="00F31A38" w:rsidRDefault="003F2D6D" w:rsidP="00FC15A5">
      <w:pPr>
        <w:spacing w:line="360" w:lineRule="auto"/>
        <w:ind w:left="-680"/>
        <w:jc w:val="center"/>
        <w:rPr>
          <w:sz w:val="24"/>
          <w:szCs w:val="24"/>
        </w:rPr>
      </w:pPr>
      <w:r w:rsidRPr="00F31A38">
        <w:rPr>
          <w:b/>
          <w:sz w:val="24"/>
          <w:szCs w:val="24"/>
        </w:rPr>
        <w:br w:type="page"/>
      </w:r>
    </w:p>
    <w:sdt>
      <w:sdtPr>
        <w:rPr>
          <w:rFonts w:ascii="Times New Roman" w:hAnsi="Times New Roman"/>
          <w:b w:val="0"/>
          <w:bCs w:val="0"/>
          <w:color w:val="auto"/>
          <w:sz w:val="22"/>
          <w:szCs w:val="20"/>
          <w:lang w:val="en-GB"/>
        </w:rPr>
        <w:id w:val="-1982909766"/>
        <w:docPartObj>
          <w:docPartGallery w:val="Table of Contents"/>
          <w:docPartUnique/>
        </w:docPartObj>
      </w:sdtPr>
      <w:sdtEndPr>
        <w:rPr>
          <w:noProof/>
        </w:rPr>
      </w:sdtEndPr>
      <w:sdtContent>
        <w:p w14:paraId="6F2936A1" w14:textId="15AF6F8D" w:rsidR="00E9268C" w:rsidRPr="00F31A38" w:rsidRDefault="008A6137">
          <w:pPr>
            <w:pStyle w:val="TOCHeading"/>
            <w:rPr>
              <w:rFonts w:ascii="Times New Roman" w:hAnsi="Times New Roman"/>
              <w:lang w:val="en-GB"/>
            </w:rPr>
          </w:pPr>
          <w:r w:rsidRPr="00F31A38">
            <w:rPr>
              <w:rFonts w:ascii="Times New Roman" w:hAnsi="Times New Roman"/>
              <w:lang w:val="en-GB"/>
            </w:rPr>
            <w:t>Table of c</w:t>
          </w:r>
          <w:r w:rsidR="00E9268C" w:rsidRPr="00F31A38">
            <w:rPr>
              <w:rFonts w:ascii="Times New Roman" w:hAnsi="Times New Roman"/>
              <w:lang w:val="en-GB"/>
            </w:rPr>
            <w:t>ontents</w:t>
          </w:r>
        </w:p>
        <w:p w14:paraId="52EE97D0" w14:textId="724B3EDA" w:rsidR="00A43F53" w:rsidRDefault="00E9268C">
          <w:pPr>
            <w:pStyle w:val="TOC1"/>
            <w:rPr>
              <w:rFonts w:asciiTheme="minorHAnsi" w:eastAsiaTheme="minorEastAsia" w:hAnsiTheme="minorHAnsi" w:cstheme="minorBidi"/>
              <w:sz w:val="22"/>
              <w:szCs w:val="22"/>
              <w:lang w:val="en-US"/>
            </w:rPr>
          </w:pPr>
          <w:r w:rsidRPr="00F31A38">
            <w:fldChar w:fldCharType="begin"/>
          </w:r>
          <w:r w:rsidRPr="00F31A38">
            <w:instrText xml:space="preserve"> TOC \o "1-3" \h \z \u </w:instrText>
          </w:r>
          <w:r w:rsidRPr="00F31A38">
            <w:fldChar w:fldCharType="separate"/>
          </w:r>
          <w:hyperlink w:anchor="_Toc89211040" w:history="1">
            <w:r w:rsidR="00A43F53" w:rsidRPr="007E734A">
              <w:rPr>
                <w:rStyle w:val="Hyperlink"/>
              </w:rPr>
              <w:t>CHOICE, APPROVAL AND SUPERVISION OF A MASTER’S THESIS</w:t>
            </w:r>
            <w:r w:rsidR="00A43F53">
              <w:rPr>
                <w:webHidden/>
              </w:rPr>
              <w:tab/>
            </w:r>
            <w:r w:rsidR="00A43F53">
              <w:rPr>
                <w:webHidden/>
              </w:rPr>
              <w:fldChar w:fldCharType="begin"/>
            </w:r>
            <w:r w:rsidR="00A43F53">
              <w:rPr>
                <w:webHidden/>
              </w:rPr>
              <w:instrText xml:space="preserve"> PAGEREF _Toc89211040 \h </w:instrText>
            </w:r>
            <w:r w:rsidR="00A43F53">
              <w:rPr>
                <w:webHidden/>
              </w:rPr>
            </w:r>
            <w:r w:rsidR="00A43F53">
              <w:rPr>
                <w:webHidden/>
              </w:rPr>
              <w:fldChar w:fldCharType="separate"/>
            </w:r>
            <w:r w:rsidR="00A43F53">
              <w:rPr>
                <w:webHidden/>
              </w:rPr>
              <w:t>3</w:t>
            </w:r>
            <w:r w:rsidR="00A43F53">
              <w:rPr>
                <w:webHidden/>
              </w:rPr>
              <w:fldChar w:fldCharType="end"/>
            </w:r>
          </w:hyperlink>
        </w:p>
        <w:p w14:paraId="2642EB6B" w14:textId="46466AED" w:rsidR="00A43F53" w:rsidRDefault="00A43F53">
          <w:pPr>
            <w:pStyle w:val="TOC3"/>
            <w:rPr>
              <w:rFonts w:asciiTheme="minorHAnsi" w:eastAsiaTheme="minorEastAsia" w:hAnsiTheme="minorHAnsi" w:cstheme="minorBidi"/>
              <w:sz w:val="22"/>
              <w:szCs w:val="22"/>
              <w:lang w:val="en-US"/>
            </w:rPr>
          </w:pPr>
          <w:hyperlink w:anchor="_Toc89211041" w:history="1">
            <w:r w:rsidRPr="007E734A">
              <w:rPr>
                <w:rStyle w:val="Hyperlink"/>
                <w:lang w:val="en-GB"/>
              </w:rPr>
              <w:t>General purposes of a Master’s thesis</w:t>
            </w:r>
            <w:r>
              <w:rPr>
                <w:webHidden/>
              </w:rPr>
              <w:tab/>
            </w:r>
            <w:r>
              <w:rPr>
                <w:webHidden/>
              </w:rPr>
              <w:fldChar w:fldCharType="begin"/>
            </w:r>
            <w:r>
              <w:rPr>
                <w:webHidden/>
              </w:rPr>
              <w:instrText xml:space="preserve"> PAGEREF _Toc89211041 \h </w:instrText>
            </w:r>
            <w:r>
              <w:rPr>
                <w:webHidden/>
              </w:rPr>
            </w:r>
            <w:r>
              <w:rPr>
                <w:webHidden/>
              </w:rPr>
              <w:fldChar w:fldCharType="separate"/>
            </w:r>
            <w:r>
              <w:rPr>
                <w:webHidden/>
              </w:rPr>
              <w:t>3</w:t>
            </w:r>
            <w:r>
              <w:rPr>
                <w:webHidden/>
              </w:rPr>
              <w:fldChar w:fldCharType="end"/>
            </w:r>
          </w:hyperlink>
        </w:p>
        <w:p w14:paraId="704E2E14" w14:textId="76F8F272" w:rsidR="00A43F53" w:rsidRDefault="00A43F53">
          <w:pPr>
            <w:pStyle w:val="TOC3"/>
            <w:rPr>
              <w:rFonts w:asciiTheme="minorHAnsi" w:eastAsiaTheme="minorEastAsia" w:hAnsiTheme="minorHAnsi" w:cstheme="minorBidi"/>
              <w:sz w:val="22"/>
              <w:szCs w:val="22"/>
              <w:lang w:val="en-US"/>
            </w:rPr>
          </w:pPr>
          <w:hyperlink w:anchor="_Toc89211042" w:history="1">
            <w:r w:rsidRPr="007E734A">
              <w:rPr>
                <w:rStyle w:val="Hyperlink"/>
                <w:lang w:val="en-GB"/>
              </w:rPr>
              <w:t>Choice of topic</w:t>
            </w:r>
            <w:r>
              <w:rPr>
                <w:webHidden/>
              </w:rPr>
              <w:tab/>
            </w:r>
            <w:r>
              <w:rPr>
                <w:webHidden/>
              </w:rPr>
              <w:fldChar w:fldCharType="begin"/>
            </w:r>
            <w:r>
              <w:rPr>
                <w:webHidden/>
              </w:rPr>
              <w:instrText xml:space="preserve"> PAGEREF _Toc89211042 \h </w:instrText>
            </w:r>
            <w:r>
              <w:rPr>
                <w:webHidden/>
              </w:rPr>
            </w:r>
            <w:r>
              <w:rPr>
                <w:webHidden/>
              </w:rPr>
              <w:fldChar w:fldCharType="separate"/>
            </w:r>
            <w:r>
              <w:rPr>
                <w:webHidden/>
              </w:rPr>
              <w:t>3</w:t>
            </w:r>
            <w:r>
              <w:rPr>
                <w:webHidden/>
              </w:rPr>
              <w:fldChar w:fldCharType="end"/>
            </w:r>
          </w:hyperlink>
        </w:p>
        <w:p w14:paraId="024A96AD" w14:textId="7145448B" w:rsidR="00A43F53" w:rsidRDefault="00A43F53">
          <w:pPr>
            <w:pStyle w:val="TOC3"/>
            <w:rPr>
              <w:rFonts w:asciiTheme="minorHAnsi" w:eastAsiaTheme="minorEastAsia" w:hAnsiTheme="minorHAnsi" w:cstheme="minorBidi"/>
              <w:sz w:val="22"/>
              <w:szCs w:val="22"/>
              <w:lang w:val="en-US"/>
            </w:rPr>
          </w:pPr>
          <w:hyperlink w:anchor="_Toc89211043" w:history="1">
            <w:r w:rsidRPr="007E734A">
              <w:rPr>
                <w:rStyle w:val="Hyperlink"/>
                <w:lang w:val="en-GB"/>
              </w:rPr>
              <w:t>Presentation of the Master’s thesis proposal for the approval of the topic</w:t>
            </w:r>
            <w:r>
              <w:rPr>
                <w:webHidden/>
              </w:rPr>
              <w:tab/>
            </w:r>
            <w:r>
              <w:rPr>
                <w:webHidden/>
              </w:rPr>
              <w:fldChar w:fldCharType="begin"/>
            </w:r>
            <w:r>
              <w:rPr>
                <w:webHidden/>
              </w:rPr>
              <w:instrText xml:space="preserve"> PAGEREF _Toc89211043 \h </w:instrText>
            </w:r>
            <w:r>
              <w:rPr>
                <w:webHidden/>
              </w:rPr>
            </w:r>
            <w:r>
              <w:rPr>
                <w:webHidden/>
              </w:rPr>
              <w:fldChar w:fldCharType="separate"/>
            </w:r>
            <w:r>
              <w:rPr>
                <w:webHidden/>
              </w:rPr>
              <w:t>4</w:t>
            </w:r>
            <w:r>
              <w:rPr>
                <w:webHidden/>
              </w:rPr>
              <w:fldChar w:fldCharType="end"/>
            </w:r>
          </w:hyperlink>
        </w:p>
        <w:p w14:paraId="0283236C" w14:textId="24068B8F" w:rsidR="00A43F53" w:rsidRDefault="00A43F53">
          <w:pPr>
            <w:pStyle w:val="TOC3"/>
            <w:rPr>
              <w:rFonts w:asciiTheme="minorHAnsi" w:eastAsiaTheme="minorEastAsia" w:hAnsiTheme="minorHAnsi" w:cstheme="minorBidi"/>
              <w:sz w:val="22"/>
              <w:szCs w:val="22"/>
              <w:lang w:val="en-US"/>
            </w:rPr>
          </w:pPr>
          <w:hyperlink w:anchor="_Toc89211044" w:history="1">
            <w:r w:rsidRPr="007E734A">
              <w:rPr>
                <w:rStyle w:val="Hyperlink"/>
                <w:lang w:val="en-GB"/>
              </w:rPr>
              <w:t>Approval of the topic</w:t>
            </w:r>
            <w:r>
              <w:rPr>
                <w:webHidden/>
              </w:rPr>
              <w:tab/>
            </w:r>
            <w:r>
              <w:rPr>
                <w:webHidden/>
              </w:rPr>
              <w:fldChar w:fldCharType="begin"/>
            </w:r>
            <w:r>
              <w:rPr>
                <w:webHidden/>
              </w:rPr>
              <w:instrText xml:space="preserve"> PAGEREF _Toc89211044 \h </w:instrText>
            </w:r>
            <w:r>
              <w:rPr>
                <w:webHidden/>
              </w:rPr>
            </w:r>
            <w:r>
              <w:rPr>
                <w:webHidden/>
              </w:rPr>
              <w:fldChar w:fldCharType="separate"/>
            </w:r>
            <w:r>
              <w:rPr>
                <w:webHidden/>
              </w:rPr>
              <w:t>4</w:t>
            </w:r>
            <w:r>
              <w:rPr>
                <w:webHidden/>
              </w:rPr>
              <w:fldChar w:fldCharType="end"/>
            </w:r>
          </w:hyperlink>
        </w:p>
        <w:p w14:paraId="7BF29F07" w14:textId="6AE027E8" w:rsidR="00A43F53" w:rsidRDefault="00A43F53">
          <w:pPr>
            <w:pStyle w:val="TOC3"/>
            <w:rPr>
              <w:rFonts w:asciiTheme="minorHAnsi" w:eastAsiaTheme="minorEastAsia" w:hAnsiTheme="minorHAnsi" w:cstheme="minorBidi"/>
              <w:sz w:val="22"/>
              <w:szCs w:val="22"/>
              <w:lang w:val="en-US"/>
            </w:rPr>
          </w:pPr>
          <w:hyperlink w:anchor="_Toc89211045" w:history="1">
            <w:r w:rsidRPr="007E734A">
              <w:rPr>
                <w:rStyle w:val="Hyperlink"/>
                <w:lang w:val="en-GB"/>
              </w:rPr>
              <w:t>The role of the supervisor</w:t>
            </w:r>
            <w:r>
              <w:rPr>
                <w:webHidden/>
              </w:rPr>
              <w:tab/>
            </w:r>
            <w:r>
              <w:rPr>
                <w:webHidden/>
              </w:rPr>
              <w:fldChar w:fldCharType="begin"/>
            </w:r>
            <w:r>
              <w:rPr>
                <w:webHidden/>
              </w:rPr>
              <w:instrText xml:space="preserve"> PAGEREF _Toc89211045 \h </w:instrText>
            </w:r>
            <w:r>
              <w:rPr>
                <w:webHidden/>
              </w:rPr>
            </w:r>
            <w:r>
              <w:rPr>
                <w:webHidden/>
              </w:rPr>
              <w:fldChar w:fldCharType="separate"/>
            </w:r>
            <w:r>
              <w:rPr>
                <w:webHidden/>
              </w:rPr>
              <w:t>5</w:t>
            </w:r>
            <w:r>
              <w:rPr>
                <w:webHidden/>
              </w:rPr>
              <w:fldChar w:fldCharType="end"/>
            </w:r>
          </w:hyperlink>
        </w:p>
        <w:p w14:paraId="25CBDA9B" w14:textId="7CC1F631" w:rsidR="00A43F53" w:rsidRDefault="00A43F53">
          <w:pPr>
            <w:pStyle w:val="TOC1"/>
            <w:rPr>
              <w:rFonts w:asciiTheme="minorHAnsi" w:eastAsiaTheme="minorEastAsia" w:hAnsiTheme="minorHAnsi" w:cstheme="minorBidi"/>
              <w:sz w:val="22"/>
              <w:szCs w:val="22"/>
              <w:lang w:val="en-US"/>
            </w:rPr>
          </w:pPr>
          <w:hyperlink w:anchor="_Toc89211046" w:history="1">
            <w:r w:rsidRPr="007E734A">
              <w:rPr>
                <w:rStyle w:val="Hyperlink"/>
              </w:rPr>
              <w:t>DRAWING UP THE MASTER’S THESIS</w:t>
            </w:r>
            <w:r>
              <w:rPr>
                <w:webHidden/>
              </w:rPr>
              <w:tab/>
            </w:r>
            <w:r>
              <w:rPr>
                <w:webHidden/>
              </w:rPr>
              <w:fldChar w:fldCharType="begin"/>
            </w:r>
            <w:r>
              <w:rPr>
                <w:webHidden/>
              </w:rPr>
              <w:instrText xml:space="preserve"> PAGEREF _Toc89211046 \h </w:instrText>
            </w:r>
            <w:r>
              <w:rPr>
                <w:webHidden/>
              </w:rPr>
            </w:r>
            <w:r>
              <w:rPr>
                <w:webHidden/>
              </w:rPr>
              <w:fldChar w:fldCharType="separate"/>
            </w:r>
            <w:r>
              <w:rPr>
                <w:webHidden/>
              </w:rPr>
              <w:t>8</w:t>
            </w:r>
            <w:r>
              <w:rPr>
                <w:webHidden/>
              </w:rPr>
              <w:fldChar w:fldCharType="end"/>
            </w:r>
          </w:hyperlink>
        </w:p>
        <w:p w14:paraId="188E4374" w14:textId="6B920D65" w:rsidR="00A43F53" w:rsidRDefault="00A43F53">
          <w:pPr>
            <w:pStyle w:val="TOC3"/>
            <w:rPr>
              <w:rFonts w:asciiTheme="minorHAnsi" w:eastAsiaTheme="minorEastAsia" w:hAnsiTheme="minorHAnsi" w:cstheme="minorBidi"/>
              <w:sz w:val="22"/>
              <w:szCs w:val="22"/>
              <w:lang w:val="en-US"/>
            </w:rPr>
          </w:pPr>
          <w:hyperlink w:anchor="_Toc89211047" w:history="1">
            <w:r w:rsidRPr="007E734A">
              <w:rPr>
                <w:rStyle w:val="Hyperlink"/>
                <w:lang w:val="en-GB"/>
              </w:rPr>
              <w:t>Structure of the Master’s thesis</w:t>
            </w:r>
            <w:r>
              <w:rPr>
                <w:webHidden/>
              </w:rPr>
              <w:tab/>
            </w:r>
            <w:r>
              <w:rPr>
                <w:webHidden/>
              </w:rPr>
              <w:fldChar w:fldCharType="begin"/>
            </w:r>
            <w:r>
              <w:rPr>
                <w:webHidden/>
              </w:rPr>
              <w:instrText xml:space="preserve"> PAGEREF _Toc89211047 \h </w:instrText>
            </w:r>
            <w:r>
              <w:rPr>
                <w:webHidden/>
              </w:rPr>
            </w:r>
            <w:r>
              <w:rPr>
                <w:webHidden/>
              </w:rPr>
              <w:fldChar w:fldCharType="separate"/>
            </w:r>
            <w:r>
              <w:rPr>
                <w:webHidden/>
              </w:rPr>
              <w:t>8</w:t>
            </w:r>
            <w:r>
              <w:rPr>
                <w:webHidden/>
              </w:rPr>
              <w:fldChar w:fldCharType="end"/>
            </w:r>
          </w:hyperlink>
        </w:p>
        <w:p w14:paraId="24BE7622" w14:textId="386A5C0D" w:rsidR="00A43F53" w:rsidRDefault="00A43F53">
          <w:pPr>
            <w:pStyle w:val="TOC3"/>
            <w:rPr>
              <w:rFonts w:asciiTheme="minorHAnsi" w:eastAsiaTheme="minorEastAsia" w:hAnsiTheme="minorHAnsi" w:cstheme="minorBidi"/>
              <w:sz w:val="22"/>
              <w:szCs w:val="22"/>
              <w:lang w:val="en-US"/>
            </w:rPr>
          </w:pPr>
          <w:hyperlink w:anchor="_Toc89211048" w:history="1">
            <w:r w:rsidRPr="007E734A">
              <w:rPr>
                <w:rStyle w:val="Hyperlink"/>
                <w:lang w:val="en-GB"/>
              </w:rPr>
              <w:t>Data analysis methods in a Master’s thesis</w:t>
            </w:r>
            <w:r>
              <w:rPr>
                <w:webHidden/>
              </w:rPr>
              <w:tab/>
            </w:r>
            <w:r>
              <w:rPr>
                <w:webHidden/>
              </w:rPr>
              <w:fldChar w:fldCharType="begin"/>
            </w:r>
            <w:r>
              <w:rPr>
                <w:webHidden/>
              </w:rPr>
              <w:instrText xml:space="preserve"> PAGEREF _Toc89211048 \h </w:instrText>
            </w:r>
            <w:r>
              <w:rPr>
                <w:webHidden/>
              </w:rPr>
            </w:r>
            <w:r>
              <w:rPr>
                <w:webHidden/>
              </w:rPr>
              <w:fldChar w:fldCharType="separate"/>
            </w:r>
            <w:r>
              <w:rPr>
                <w:webHidden/>
              </w:rPr>
              <w:t>9</w:t>
            </w:r>
            <w:r>
              <w:rPr>
                <w:webHidden/>
              </w:rPr>
              <w:fldChar w:fldCharType="end"/>
            </w:r>
          </w:hyperlink>
        </w:p>
        <w:p w14:paraId="39C6CAA6" w14:textId="5E4C0213" w:rsidR="00A43F53" w:rsidRDefault="00A43F53">
          <w:pPr>
            <w:pStyle w:val="TOC3"/>
            <w:rPr>
              <w:rFonts w:asciiTheme="minorHAnsi" w:eastAsiaTheme="minorEastAsia" w:hAnsiTheme="minorHAnsi" w:cstheme="minorBidi"/>
              <w:sz w:val="22"/>
              <w:szCs w:val="22"/>
              <w:lang w:val="en-US"/>
            </w:rPr>
          </w:pPr>
          <w:hyperlink w:anchor="_Toc89211049" w:history="1">
            <w:r w:rsidRPr="007E734A">
              <w:rPr>
                <w:rStyle w:val="Hyperlink"/>
                <w:lang w:val="en-GB"/>
              </w:rPr>
              <w:t>Ethical requirements for research</w:t>
            </w:r>
            <w:r>
              <w:rPr>
                <w:webHidden/>
              </w:rPr>
              <w:tab/>
            </w:r>
            <w:r>
              <w:rPr>
                <w:webHidden/>
              </w:rPr>
              <w:fldChar w:fldCharType="begin"/>
            </w:r>
            <w:r>
              <w:rPr>
                <w:webHidden/>
              </w:rPr>
              <w:instrText xml:space="preserve"> PAGEREF _Toc89211049 \h </w:instrText>
            </w:r>
            <w:r>
              <w:rPr>
                <w:webHidden/>
              </w:rPr>
            </w:r>
            <w:r>
              <w:rPr>
                <w:webHidden/>
              </w:rPr>
              <w:fldChar w:fldCharType="separate"/>
            </w:r>
            <w:r>
              <w:rPr>
                <w:webHidden/>
              </w:rPr>
              <w:t>12</w:t>
            </w:r>
            <w:r>
              <w:rPr>
                <w:webHidden/>
              </w:rPr>
              <w:fldChar w:fldCharType="end"/>
            </w:r>
          </w:hyperlink>
        </w:p>
        <w:p w14:paraId="1A59030C" w14:textId="202CD256" w:rsidR="00A43F53" w:rsidRDefault="00A43F53">
          <w:pPr>
            <w:pStyle w:val="TOC1"/>
            <w:rPr>
              <w:rFonts w:asciiTheme="minorHAnsi" w:eastAsiaTheme="minorEastAsia" w:hAnsiTheme="minorHAnsi" w:cstheme="minorBidi"/>
              <w:sz w:val="22"/>
              <w:szCs w:val="22"/>
              <w:lang w:val="en-US"/>
            </w:rPr>
          </w:pPr>
          <w:hyperlink w:anchor="_Toc89211050" w:history="1">
            <w:r w:rsidRPr="007E734A">
              <w:rPr>
                <w:rStyle w:val="Hyperlink"/>
              </w:rPr>
              <w:t>DEFENCE AND ASSESSMENT OF THE MASTER’S THESIS</w:t>
            </w:r>
            <w:r>
              <w:rPr>
                <w:webHidden/>
              </w:rPr>
              <w:tab/>
            </w:r>
            <w:r>
              <w:rPr>
                <w:webHidden/>
              </w:rPr>
              <w:fldChar w:fldCharType="begin"/>
            </w:r>
            <w:r>
              <w:rPr>
                <w:webHidden/>
              </w:rPr>
              <w:instrText xml:space="preserve"> PAGEREF _Toc89211050 \h </w:instrText>
            </w:r>
            <w:r>
              <w:rPr>
                <w:webHidden/>
              </w:rPr>
            </w:r>
            <w:r>
              <w:rPr>
                <w:webHidden/>
              </w:rPr>
              <w:fldChar w:fldCharType="separate"/>
            </w:r>
            <w:r>
              <w:rPr>
                <w:webHidden/>
              </w:rPr>
              <w:t>14</w:t>
            </w:r>
            <w:r>
              <w:rPr>
                <w:webHidden/>
              </w:rPr>
              <w:fldChar w:fldCharType="end"/>
            </w:r>
          </w:hyperlink>
        </w:p>
        <w:p w14:paraId="63D69470" w14:textId="6F039851" w:rsidR="00A43F53" w:rsidRDefault="00A43F53">
          <w:pPr>
            <w:pStyle w:val="TOC3"/>
            <w:rPr>
              <w:rFonts w:asciiTheme="minorHAnsi" w:eastAsiaTheme="minorEastAsia" w:hAnsiTheme="minorHAnsi" w:cstheme="minorBidi"/>
              <w:sz w:val="22"/>
              <w:szCs w:val="22"/>
              <w:lang w:val="en-US"/>
            </w:rPr>
          </w:pPr>
          <w:hyperlink w:anchor="_Toc89211051" w:history="1">
            <w:r w:rsidRPr="007E734A">
              <w:rPr>
                <w:rStyle w:val="Hyperlink"/>
                <w:lang w:val="en-GB"/>
              </w:rPr>
              <w:t>Indicators of the level of the Master’s thesis</w:t>
            </w:r>
            <w:r>
              <w:rPr>
                <w:webHidden/>
              </w:rPr>
              <w:tab/>
            </w:r>
            <w:r>
              <w:rPr>
                <w:webHidden/>
              </w:rPr>
              <w:fldChar w:fldCharType="begin"/>
            </w:r>
            <w:r>
              <w:rPr>
                <w:webHidden/>
              </w:rPr>
              <w:instrText xml:space="preserve"> PAGEREF _Toc89211051 \h </w:instrText>
            </w:r>
            <w:r>
              <w:rPr>
                <w:webHidden/>
              </w:rPr>
            </w:r>
            <w:r>
              <w:rPr>
                <w:webHidden/>
              </w:rPr>
              <w:fldChar w:fldCharType="separate"/>
            </w:r>
            <w:r>
              <w:rPr>
                <w:webHidden/>
              </w:rPr>
              <w:t>14</w:t>
            </w:r>
            <w:r>
              <w:rPr>
                <w:webHidden/>
              </w:rPr>
              <w:fldChar w:fldCharType="end"/>
            </w:r>
          </w:hyperlink>
        </w:p>
        <w:p w14:paraId="3A09658E" w14:textId="0EB54B37" w:rsidR="00A43F53" w:rsidRDefault="00A43F53">
          <w:pPr>
            <w:pStyle w:val="TOC3"/>
            <w:rPr>
              <w:rFonts w:asciiTheme="minorHAnsi" w:eastAsiaTheme="minorEastAsia" w:hAnsiTheme="minorHAnsi" w:cstheme="minorBidi"/>
              <w:sz w:val="22"/>
              <w:szCs w:val="22"/>
              <w:lang w:val="en-US"/>
            </w:rPr>
          </w:pPr>
          <w:hyperlink w:anchor="_Toc89211052" w:history="1">
            <w:r w:rsidRPr="007E734A">
              <w:rPr>
                <w:rStyle w:val="Hyperlink"/>
                <w:lang w:val="en-GB"/>
              </w:rPr>
              <w:t>Procedure of the defence of the Master’s thesis</w:t>
            </w:r>
            <w:r>
              <w:rPr>
                <w:webHidden/>
              </w:rPr>
              <w:tab/>
            </w:r>
            <w:r>
              <w:rPr>
                <w:webHidden/>
              </w:rPr>
              <w:fldChar w:fldCharType="begin"/>
            </w:r>
            <w:r>
              <w:rPr>
                <w:webHidden/>
              </w:rPr>
              <w:instrText xml:space="preserve"> PAGEREF _Toc89211052 \h </w:instrText>
            </w:r>
            <w:r>
              <w:rPr>
                <w:webHidden/>
              </w:rPr>
            </w:r>
            <w:r>
              <w:rPr>
                <w:webHidden/>
              </w:rPr>
              <w:fldChar w:fldCharType="separate"/>
            </w:r>
            <w:r>
              <w:rPr>
                <w:webHidden/>
              </w:rPr>
              <w:t>15</w:t>
            </w:r>
            <w:r>
              <w:rPr>
                <w:webHidden/>
              </w:rPr>
              <w:fldChar w:fldCharType="end"/>
            </w:r>
          </w:hyperlink>
        </w:p>
        <w:p w14:paraId="1589BC66" w14:textId="44BC5A6A" w:rsidR="00A43F53" w:rsidRDefault="00A43F53">
          <w:pPr>
            <w:pStyle w:val="TOC1"/>
            <w:rPr>
              <w:rFonts w:asciiTheme="minorHAnsi" w:eastAsiaTheme="minorEastAsia" w:hAnsiTheme="minorHAnsi" w:cstheme="minorBidi"/>
              <w:sz w:val="22"/>
              <w:szCs w:val="22"/>
              <w:lang w:val="en-US"/>
            </w:rPr>
          </w:pPr>
          <w:hyperlink w:anchor="_Toc89211053" w:history="1">
            <w:r w:rsidRPr="007E734A">
              <w:rPr>
                <w:rStyle w:val="Hyperlink"/>
              </w:rPr>
              <w:t>FORMATTING MASTER’S THESES</w:t>
            </w:r>
            <w:r>
              <w:rPr>
                <w:webHidden/>
              </w:rPr>
              <w:tab/>
            </w:r>
            <w:r>
              <w:rPr>
                <w:webHidden/>
              </w:rPr>
              <w:fldChar w:fldCharType="begin"/>
            </w:r>
            <w:r>
              <w:rPr>
                <w:webHidden/>
              </w:rPr>
              <w:instrText xml:space="preserve"> PAGEREF _Toc89211053 \h </w:instrText>
            </w:r>
            <w:r>
              <w:rPr>
                <w:webHidden/>
              </w:rPr>
            </w:r>
            <w:r>
              <w:rPr>
                <w:webHidden/>
              </w:rPr>
              <w:fldChar w:fldCharType="separate"/>
            </w:r>
            <w:r>
              <w:rPr>
                <w:webHidden/>
              </w:rPr>
              <w:t>17</w:t>
            </w:r>
            <w:r>
              <w:rPr>
                <w:webHidden/>
              </w:rPr>
              <w:fldChar w:fldCharType="end"/>
            </w:r>
          </w:hyperlink>
        </w:p>
        <w:p w14:paraId="600D574A" w14:textId="4270CEA8" w:rsidR="00A43F53" w:rsidRDefault="00A43F53">
          <w:pPr>
            <w:pStyle w:val="TOC3"/>
            <w:rPr>
              <w:rFonts w:asciiTheme="minorHAnsi" w:eastAsiaTheme="minorEastAsia" w:hAnsiTheme="minorHAnsi" w:cstheme="minorBidi"/>
              <w:sz w:val="22"/>
              <w:szCs w:val="22"/>
              <w:lang w:val="en-US"/>
            </w:rPr>
          </w:pPr>
          <w:hyperlink w:anchor="_Toc89211054" w:history="1">
            <w:r w:rsidRPr="007E734A">
              <w:rPr>
                <w:rStyle w:val="Hyperlink"/>
                <w:lang w:val="en-GB"/>
              </w:rPr>
              <w:t>Page format</w:t>
            </w:r>
            <w:r>
              <w:rPr>
                <w:webHidden/>
              </w:rPr>
              <w:tab/>
            </w:r>
            <w:r>
              <w:rPr>
                <w:webHidden/>
              </w:rPr>
              <w:fldChar w:fldCharType="begin"/>
            </w:r>
            <w:r>
              <w:rPr>
                <w:webHidden/>
              </w:rPr>
              <w:instrText xml:space="preserve"> PAGEREF _Toc89211054 \h </w:instrText>
            </w:r>
            <w:r>
              <w:rPr>
                <w:webHidden/>
              </w:rPr>
            </w:r>
            <w:r>
              <w:rPr>
                <w:webHidden/>
              </w:rPr>
              <w:fldChar w:fldCharType="separate"/>
            </w:r>
            <w:r>
              <w:rPr>
                <w:webHidden/>
              </w:rPr>
              <w:t>17</w:t>
            </w:r>
            <w:r>
              <w:rPr>
                <w:webHidden/>
              </w:rPr>
              <w:fldChar w:fldCharType="end"/>
            </w:r>
          </w:hyperlink>
        </w:p>
        <w:p w14:paraId="7ADAA199" w14:textId="68393D42" w:rsidR="00A43F53" w:rsidRDefault="00A43F53">
          <w:pPr>
            <w:pStyle w:val="TOC3"/>
            <w:rPr>
              <w:rFonts w:asciiTheme="minorHAnsi" w:eastAsiaTheme="minorEastAsia" w:hAnsiTheme="minorHAnsi" w:cstheme="minorBidi"/>
              <w:sz w:val="22"/>
              <w:szCs w:val="22"/>
              <w:lang w:val="en-US"/>
            </w:rPr>
          </w:pPr>
          <w:hyperlink w:anchor="_Toc89211055" w:history="1">
            <w:r w:rsidRPr="007E734A">
              <w:rPr>
                <w:rStyle w:val="Hyperlink"/>
                <w:lang w:val="en-GB"/>
              </w:rPr>
              <w:t>Chapters</w:t>
            </w:r>
            <w:r>
              <w:rPr>
                <w:webHidden/>
              </w:rPr>
              <w:tab/>
            </w:r>
            <w:r>
              <w:rPr>
                <w:webHidden/>
              </w:rPr>
              <w:fldChar w:fldCharType="begin"/>
            </w:r>
            <w:r>
              <w:rPr>
                <w:webHidden/>
              </w:rPr>
              <w:instrText xml:space="preserve"> PAGEREF _Toc89211055 \h </w:instrText>
            </w:r>
            <w:r>
              <w:rPr>
                <w:webHidden/>
              </w:rPr>
            </w:r>
            <w:r>
              <w:rPr>
                <w:webHidden/>
              </w:rPr>
              <w:fldChar w:fldCharType="separate"/>
            </w:r>
            <w:r>
              <w:rPr>
                <w:webHidden/>
              </w:rPr>
              <w:t>17</w:t>
            </w:r>
            <w:r>
              <w:rPr>
                <w:webHidden/>
              </w:rPr>
              <w:fldChar w:fldCharType="end"/>
            </w:r>
          </w:hyperlink>
        </w:p>
        <w:p w14:paraId="3076641E" w14:textId="72B7BF9B" w:rsidR="00A43F53" w:rsidRDefault="00A43F53">
          <w:pPr>
            <w:pStyle w:val="TOC3"/>
            <w:rPr>
              <w:rFonts w:asciiTheme="minorHAnsi" w:eastAsiaTheme="minorEastAsia" w:hAnsiTheme="minorHAnsi" w:cstheme="minorBidi"/>
              <w:sz w:val="22"/>
              <w:szCs w:val="22"/>
              <w:lang w:val="en-US"/>
            </w:rPr>
          </w:pPr>
          <w:hyperlink w:anchor="_Toc89211056" w:history="1">
            <w:r w:rsidRPr="007E734A">
              <w:rPr>
                <w:rStyle w:val="Hyperlink"/>
                <w:lang w:val="en-GB"/>
              </w:rPr>
              <w:t>The volume of the Master thesis</w:t>
            </w:r>
            <w:r>
              <w:rPr>
                <w:webHidden/>
              </w:rPr>
              <w:tab/>
            </w:r>
            <w:r>
              <w:rPr>
                <w:webHidden/>
              </w:rPr>
              <w:fldChar w:fldCharType="begin"/>
            </w:r>
            <w:r>
              <w:rPr>
                <w:webHidden/>
              </w:rPr>
              <w:instrText xml:space="preserve"> PAGEREF _Toc89211056 \h </w:instrText>
            </w:r>
            <w:r>
              <w:rPr>
                <w:webHidden/>
              </w:rPr>
            </w:r>
            <w:r>
              <w:rPr>
                <w:webHidden/>
              </w:rPr>
              <w:fldChar w:fldCharType="separate"/>
            </w:r>
            <w:r>
              <w:rPr>
                <w:webHidden/>
              </w:rPr>
              <w:t>18</w:t>
            </w:r>
            <w:r>
              <w:rPr>
                <w:webHidden/>
              </w:rPr>
              <w:fldChar w:fldCharType="end"/>
            </w:r>
          </w:hyperlink>
        </w:p>
        <w:p w14:paraId="48EB9E5A" w14:textId="72B820F0" w:rsidR="00A43F53" w:rsidRDefault="00A43F53">
          <w:pPr>
            <w:pStyle w:val="TOC3"/>
            <w:rPr>
              <w:rFonts w:asciiTheme="minorHAnsi" w:eastAsiaTheme="minorEastAsia" w:hAnsiTheme="minorHAnsi" w:cstheme="minorBidi"/>
              <w:sz w:val="22"/>
              <w:szCs w:val="22"/>
              <w:lang w:val="en-US"/>
            </w:rPr>
          </w:pPr>
          <w:hyperlink w:anchor="_Toc89211057" w:history="1">
            <w:r w:rsidRPr="007E734A">
              <w:rPr>
                <w:rStyle w:val="Hyperlink"/>
                <w:lang w:val="en-GB"/>
              </w:rPr>
              <w:t>Academic writing</w:t>
            </w:r>
            <w:r>
              <w:rPr>
                <w:webHidden/>
              </w:rPr>
              <w:tab/>
            </w:r>
            <w:r>
              <w:rPr>
                <w:webHidden/>
              </w:rPr>
              <w:fldChar w:fldCharType="begin"/>
            </w:r>
            <w:r>
              <w:rPr>
                <w:webHidden/>
              </w:rPr>
              <w:instrText xml:space="preserve"> PAGEREF _Toc89211057 \h </w:instrText>
            </w:r>
            <w:r>
              <w:rPr>
                <w:webHidden/>
              </w:rPr>
            </w:r>
            <w:r>
              <w:rPr>
                <w:webHidden/>
              </w:rPr>
              <w:fldChar w:fldCharType="separate"/>
            </w:r>
            <w:r>
              <w:rPr>
                <w:webHidden/>
              </w:rPr>
              <w:t>18</w:t>
            </w:r>
            <w:r>
              <w:rPr>
                <w:webHidden/>
              </w:rPr>
              <w:fldChar w:fldCharType="end"/>
            </w:r>
          </w:hyperlink>
        </w:p>
        <w:p w14:paraId="1226B92A" w14:textId="04238C0C" w:rsidR="00A43F53" w:rsidRDefault="00A43F53">
          <w:pPr>
            <w:pStyle w:val="TOC3"/>
            <w:rPr>
              <w:rFonts w:asciiTheme="minorHAnsi" w:eastAsiaTheme="minorEastAsia" w:hAnsiTheme="minorHAnsi" w:cstheme="minorBidi"/>
              <w:sz w:val="22"/>
              <w:szCs w:val="22"/>
              <w:lang w:val="en-US"/>
            </w:rPr>
          </w:pPr>
          <w:hyperlink w:anchor="_Toc89211058" w:history="1">
            <w:r w:rsidRPr="007E734A">
              <w:rPr>
                <w:rStyle w:val="Hyperlink"/>
                <w:lang w:val="en-GB"/>
              </w:rPr>
              <w:t>Figures and tables</w:t>
            </w:r>
            <w:r>
              <w:rPr>
                <w:webHidden/>
              </w:rPr>
              <w:tab/>
            </w:r>
            <w:r>
              <w:rPr>
                <w:webHidden/>
              </w:rPr>
              <w:fldChar w:fldCharType="begin"/>
            </w:r>
            <w:r>
              <w:rPr>
                <w:webHidden/>
              </w:rPr>
              <w:instrText xml:space="preserve"> PAGEREF _Toc89211058 \h </w:instrText>
            </w:r>
            <w:r>
              <w:rPr>
                <w:webHidden/>
              </w:rPr>
            </w:r>
            <w:r>
              <w:rPr>
                <w:webHidden/>
              </w:rPr>
              <w:fldChar w:fldCharType="separate"/>
            </w:r>
            <w:r>
              <w:rPr>
                <w:webHidden/>
              </w:rPr>
              <w:t>19</w:t>
            </w:r>
            <w:r>
              <w:rPr>
                <w:webHidden/>
              </w:rPr>
              <w:fldChar w:fldCharType="end"/>
            </w:r>
          </w:hyperlink>
        </w:p>
        <w:p w14:paraId="729A4B42" w14:textId="5B2C5EE9" w:rsidR="00A43F53" w:rsidRDefault="00A43F53">
          <w:pPr>
            <w:pStyle w:val="TOC3"/>
            <w:rPr>
              <w:rFonts w:asciiTheme="minorHAnsi" w:eastAsiaTheme="minorEastAsia" w:hAnsiTheme="minorHAnsi" w:cstheme="minorBidi"/>
              <w:sz w:val="22"/>
              <w:szCs w:val="22"/>
              <w:lang w:val="en-US"/>
            </w:rPr>
          </w:pPr>
          <w:hyperlink w:anchor="_Toc89211059" w:history="1">
            <w:r w:rsidRPr="007E734A">
              <w:rPr>
                <w:rStyle w:val="Hyperlink"/>
                <w:lang w:val="en-GB"/>
              </w:rPr>
              <w:t>Appendices</w:t>
            </w:r>
            <w:r>
              <w:rPr>
                <w:webHidden/>
              </w:rPr>
              <w:tab/>
            </w:r>
            <w:r>
              <w:rPr>
                <w:webHidden/>
              </w:rPr>
              <w:fldChar w:fldCharType="begin"/>
            </w:r>
            <w:r>
              <w:rPr>
                <w:webHidden/>
              </w:rPr>
              <w:instrText xml:space="preserve"> PAGEREF _Toc89211059 \h </w:instrText>
            </w:r>
            <w:r>
              <w:rPr>
                <w:webHidden/>
              </w:rPr>
            </w:r>
            <w:r>
              <w:rPr>
                <w:webHidden/>
              </w:rPr>
              <w:fldChar w:fldCharType="separate"/>
            </w:r>
            <w:r>
              <w:rPr>
                <w:webHidden/>
              </w:rPr>
              <w:t>20</w:t>
            </w:r>
            <w:r>
              <w:rPr>
                <w:webHidden/>
              </w:rPr>
              <w:fldChar w:fldCharType="end"/>
            </w:r>
          </w:hyperlink>
        </w:p>
        <w:p w14:paraId="24461C5D" w14:textId="64C30D1A" w:rsidR="00A43F53" w:rsidRDefault="00A43F53">
          <w:pPr>
            <w:pStyle w:val="TOC3"/>
            <w:rPr>
              <w:rFonts w:asciiTheme="minorHAnsi" w:eastAsiaTheme="minorEastAsia" w:hAnsiTheme="minorHAnsi" w:cstheme="minorBidi"/>
              <w:sz w:val="22"/>
              <w:szCs w:val="22"/>
              <w:lang w:val="en-US"/>
            </w:rPr>
          </w:pPr>
          <w:hyperlink w:anchor="_Toc89211060" w:history="1">
            <w:r w:rsidRPr="007E734A">
              <w:rPr>
                <w:rStyle w:val="Hyperlink"/>
                <w:lang w:val="en-GB"/>
              </w:rPr>
              <w:t>References</w:t>
            </w:r>
            <w:r>
              <w:rPr>
                <w:webHidden/>
              </w:rPr>
              <w:tab/>
            </w:r>
            <w:r>
              <w:rPr>
                <w:webHidden/>
              </w:rPr>
              <w:fldChar w:fldCharType="begin"/>
            </w:r>
            <w:r>
              <w:rPr>
                <w:webHidden/>
              </w:rPr>
              <w:instrText xml:space="preserve"> PAGEREF _Toc89211060 \h </w:instrText>
            </w:r>
            <w:r>
              <w:rPr>
                <w:webHidden/>
              </w:rPr>
            </w:r>
            <w:r>
              <w:rPr>
                <w:webHidden/>
              </w:rPr>
              <w:fldChar w:fldCharType="separate"/>
            </w:r>
            <w:r>
              <w:rPr>
                <w:webHidden/>
              </w:rPr>
              <w:t>21</w:t>
            </w:r>
            <w:r>
              <w:rPr>
                <w:webHidden/>
              </w:rPr>
              <w:fldChar w:fldCharType="end"/>
            </w:r>
          </w:hyperlink>
        </w:p>
        <w:p w14:paraId="1B21C24A" w14:textId="38D4B348" w:rsidR="00E9268C" w:rsidRPr="00F31A38" w:rsidRDefault="00E9268C">
          <w:r w:rsidRPr="00F31A38">
            <w:rPr>
              <w:b/>
              <w:bCs/>
              <w:noProof/>
            </w:rPr>
            <w:fldChar w:fldCharType="end"/>
          </w:r>
        </w:p>
      </w:sdtContent>
    </w:sdt>
    <w:p w14:paraId="7231CA2D" w14:textId="68284173" w:rsidR="004A5FEE" w:rsidRPr="00F31A38" w:rsidRDefault="004A5FEE" w:rsidP="00FC15A5">
      <w:pPr>
        <w:spacing w:line="360" w:lineRule="auto"/>
        <w:ind w:left="-680"/>
        <w:jc w:val="center"/>
        <w:rPr>
          <w:sz w:val="24"/>
          <w:szCs w:val="24"/>
        </w:rPr>
      </w:pPr>
    </w:p>
    <w:p w14:paraId="7B2606D9" w14:textId="77777777" w:rsidR="00630862" w:rsidRPr="00F31A38" w:rsidRDefault="00630862" w:rsidP="00AC577A">
      <w:pPr>
        <w:pStyle w:val="TOC1"/>
        <w:rPr>
          <w:sz w:val="24"/>
          <w:szCs w:val="24"/>
        </w:rPr>
      </w:pPr>
    </w:p>
    <w:p w14:paraId="0CEBA6FD" w14:textId="4B8D1B8B" w:rsidR="00B423BD" w:rsidRPr="00F31A38" w:rsidRDefault="00B423BD">
      <w:pPr>
        <w:rPr>
          <w:sz w:val="24"/>
        </w:rPr>
      </w:pPr>
      <w:bookmarkStart w:id="1" w:name="_Toc274136969"/>
    </w:p>
    <w:p w14:paraId="33B64FDF" w14:textId="77777777" w:rsidR="004548A7" w:rsidRPr="00F31A38" w:rsidRDefault="004548A7">
      <w:pPr>
        <w:rPr>
          <w:b/>
          <w:sz w:val="24"/>
        </w:rPr>
      </w:pPr>
      <w:r w:rsidRPr="00F31A38">
        <w:br w:type="page"/>
      </w:r>
    </w:p>
    <w:p w14:paraId="46D7AB88" w14:textId="184BEC56" w:rsidR="00D0143D" w:rsidRPr="00F31A38" w:rsidRDefault="00D0143D" w:rsidP="00F81FB5">
      <w:pPr>
        <w:pStyle w:val="Heading1"/>
        <w:rPr>
          <w:lang w:val="en-GB"/>
        </w:rPr>
      </w:pPr>
      <w:bookmarkStart w:id="2" w:name="_Toc89211040"/>
      <w:r w:rsidRPr="00F31A38">
        <w:rPr>
          <w:lang w:val="en-GB"/>
        </w:rPr>
        <w:lastRenderedPageBreak/>
        <w:t>CHOICE, APPROVAL AND SUPERVISION OF A MASTER’S THESIS</w:t>
      </w:r>
      <w:bookmarkEnd w:id="2"/>
    </w:p>
    <w:p w14:paraId="5ADC63C3" w14:textId="77777777" w:rsidR="00D0143D" w:rsidRPr="00F31A38" w:rsidRDefault="00D0143D" w:rsidP="00D0143D">
      <w:pPr>
        <w:spacing w:before="20" w:after="20" w:line="360" w:lineRule="auto"/>
        <w:jc w:val="both"/>
        <w:rPr>
          <w:b/>
          <w:sz w:val="24"/>
          <w:szCs w:val="24"/>
        </w:rPr>
      </w:pPr>
    </w:p>
    <w:p w14:paraId="53EC0422" w14:textId="752915A7" w:rsidR="00D0143D" w:rsidRPr="00F31A38" w:rsidRDefault="00D0143D" w:rsidP="00D01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b/>
          <w:i/>
          <w:color w:val="000000" w:themeColor="text1"/>
          <w:sz w:val="24"/>
          <w:szCs w:val="24"/>
          <w:lang w:bidi="en-US"/>
        </w:rPr>
      </w:pPr>
      <w:r w:rsidRPr="00F31A38">
        <w:rPr>
          <w:sz w:val="24"/>
          <w:szCs w:val="24"/>
        </w:rPr>
        <w:t xml:space="preserve">A Master’s thesis is research independently carried out by a student, which provides an opportunity to receive an insight into different fields of and approaches to well-being and health behaviour, test research methods, develop skills to carry out research. </w:t>
      </w:r>
      <w:r w:rsidRPr="00F31A38">
        <w:rPr>
          <w:sz w:val="24"/>
          <w:szCs w:val="24"/>
          <w:lang w:bidi="en-US"/>
        </w:rPr>
        <w:t xml:space="preserve">The procedure for graduation and defending the thesis are governed by the </w:t>
      </w:r>
      <w:hyperlink r:id="rId9" w:history="1">
        <w:r w:rsidRPr="00F31A38">
          <w:rPr>
            <w:rStyle w:val="Hyperlink"/>
            <w:sz w:val="24"/>
            <w:szCs w:val="24"/>
            <w:lang w:bidi="en-US"/>
          </w:rPr>
          <w:t>Tallinn University Study Regulations.</w:t>
        </w:r>
      </w:hyperlink>
      <w:r w:rsidRPr="00F31A38">
        <w:rPr>
          <w:b/>
          <w:i/>
          <w:color w:val="000000" w:themeColor="text1"/>
          <w:sz w:val="24"/>
          <w:szCs w:val="24"/>
          <w:lang w:bidi="en-US"/>
        </w:rPr>
        <w:t xml:space="preserve"> </w:t>
      </w:r>
    </w:p>
    <w:p w14:paraId="20677375" w14:textId="77777777" w:rsidR="00D0143D" w:rsidRPr="00F31A38" w:rsidRDefault="00D0143D" w:rsidP="00D0143D">
      <w:pPr>
        <w:pStyle w:val="BodyText3"/>
        <w:spacing w:line="360" w:lineRule="auto"/>
        <w:jc w:val="both"/>
        <w:rPr>
          <w:color w:val="000000" w:themeColor="text1"/>
          <w:u w:val="single"/>
          <w:lang w:val="en-GB"/>
        </w:rPr>
      </w:pPr>
    </w:p>
    <w:p w14:paraId="3BC50095" w14:textId="77777777" w:rsidR="00D0143D" w:rsidRPr="00F31A38" w:rsidRDefault="00D0143D" w:rsidP="00F81FB5">
      <w:pPr>
        <w:pStyle w:val="Heading3"/>
        <w:rPr>
          <w:lang w:val="en-GB"/>
        </w:rPr>
      </w:pPr>
      <w:bookmarkStart w:id="3" w:name="_Toc89211041"/>
      <w:r w:rsidRPr="00F31A38">
        <w:rPr>
          <w:lang w:val="en-GB"/>
        </w:rPr>
        <w:t>General purposes of a Master’s thesis</w:t>
      </w:r>
      <w:bookmarkEnd w:id="3"/>
    </w:p>
    <w:p w14:paraId="0FB42CFF" w14:textId="77777777" w:rsidR="00D0143D" w:rsidRPr="00F31A38" w:rsidRDefault="00D0143D" w:rsidP="00D0143D">
      <w:pPr>
        <w:spacing w:before="20" w:after="20" w:line="360" w:lineRule="auto"/>
        <w:jc w:val="both"/>
        <w:rPr>
          <w:sz w:val="24"/>
        </w:rPr>
      </w:pPr>
    </w:p>
    <w:p w14:paraId="0E2EF673" w14:textId="77777777" w:rsidR="00D0143D" w:rsidRPr="00F31A38" w:rsidRDefault="00D0143D" w:rsidP="00D0143D">
      <w:pPr>
        <w:numPr>
          <w:ilvl w:val="0"/>
          <w:numId w:val="8"/>
        </w:numPr>
        <w:spacing w:before="20" w:after="20" w:line="360" w:lineRule="auto"/>
        <w:jc w:val="both"/>
        <w:rPr>
          <w:sz w:val="24"/>
          <w:szCs w:val="24"/>
        </w:rPr>
      </w:pPr>
      <w:r w:rsidRPr="00F31A38">
        <w:rPr>
          <w:sz w:val="24"/>
          <w:szCs w:val="24"/>
        </w:rPr>
        <w:t>To obtain thorough knowledge in the field to be researched.</w:t>
      </w:r>
    </w:p>
    <w:p w14:paraId="3AB15C04" w14:textId="77777777" w:rsidR="00D0143D" w:rsidRPr="00F31A38" w:rsidRDefault="00D0143D" w:rsidP="00D0143D">
      <w:pPr>
        <w:numPr>
          <w:ilvl w:val="0"/>
          <w:numId w:val="8"/>
        </w:numPr>
        <w:spacing w:before="20" w:after="20" w:line="360" w:lineRule="auto"/>
        <w:jc w:val="both"/>
        <w:rPr>
          <w:sz w:val="24"/>
          <w:szCs w:val="24"/>
        </w:rPr>
      </w:pPr>
      <w:r w:rsidRPr="00F31A38">
        <w:rPr>
          <w:sz w:val="24"/>
          <w:szCs w:val="24"/>
        </w:rPr>
        <w:t>To obtain the skill to search, abstract, analyse and assess speciality-specific academic texts.</w:t>
      </w:r>
    </w:p>
    <w:p w14:paraId="4123CECF" w14:textId="77777777" w:rsidR="00D0143D" w:rsidRPr="00F31A38" w:rsidRDefault="00D0143D" w:rsidP="00D0143D">
      <w:pPr>
        <w:numPr>
          <w:ilvl w:val="0"/>
          <w:numId w:val="8"/>
        </w:numPr>
        <w:spacing w:before="20" w:after="20" w:line="360" w:lineRule="auto"/>
        <w:jc w:val="both"/>
        <w:rPr>
          <w:sz w:val="24"/>
          <w:szCs w:val="24"/>
        </w:rPr>
      </w:pPr>
      <w:r w:rsidRPr="00F31A38">
        <w:rPr>
          <w:sz w:val="24"/>
          <w:szCs w:val="24"/>
        </w:rPr>
        <w:t>To obtain skills in choosing and implementing the research methods of social sciences.</w:t>
      </w:r>
    </w:p>
    <w:p w14:paraId="15C1AE5F" w14:textId="77777777" w:rsidR="00D0143D" w:rsidRPr="00F31A38" w:rsidRDefault="00D0143D" w:rsidP="00D0143D">
      <w:pPr>
        <w:numPr>
          <w:ilvl w:val="0"/>
          <w:numId w:val="8"/>
        </w:numPr>
        <w:spacing w:before="20" w:after="20" w:line="360" w:lineRule="auto"/>
        <w:jc w:val="both"/>
        <w:rPr>
          <w:sz w:val="24"/>
          <w:szCs w:val="24"/>
        </w:rPr>
      </w:pPr>
      <w:r w:rsidRPr="00F31A38">
        <w:rPr>
          <w:sz w:val="24"/>
          <w:szCs w:val="24"/>
        </w:rPr>
        <w:t>To obtain the skill to collect, process and analyse data.</w:t>
      </w:r>
    </w:p>
    <w:p w14:paraId="424B3DD1" w14:textId="77777777" w:rsidR="00D0143D" w:rsidRPr="00F31A38" w:rsidRDefault="00D0143D" w:rsidP="00D0143D">
      <w:pPr>
        <w:numPr>
          <w:ilvl w:val="0"/>
          <w:numId w:val="8"/>
        </w:numPr>
        <w:spacing w:before="20" w:after="20" w:line="360" w:lineRule="auto"/>
        <w:jc w:val="both"/>
        <w:rPr>
          <w:sz w:val="24"/>
          <w:szCs w:val="24"/>
        </w:rPr>
      </w:pPr>
      <w:r w:rsidRPr="00F31A38">
        <w:rPr>
          <w:sz w:val="24"/>
          <w:szCs w:val="24"/>
        </w:rPr>
        <w:t>To obtain the skill to draw up academic texts that correspond to the requirements for publishing research.</w:t>
      </w:r>
    </w:p>
    <w:p w14:paraId="5B8F4374" w14:textId="77777777" w:rsidR="00D0143D" w:rsidRPr="00F31A38" w:rsidRDefault="00D0143D" w:rsidP="00D0143D">
      <w:pPr>
        <w:numPr>
          <w:ilvl w:val="0"/>
          <w:numId w:val="8"/>
        </w:numPr>
        <w:spacing w:before="20" w:after="20" w:line="360" w:lineRule="auto"/>
        <w:jc w:val="both"/>
        <w:rPr>
          <w:sz w:val="24"/>
          <w:szCs w:val="24"/>
        </w:rPr>
      </w:pPr>
      <w:r w:rsidRPr="00F31A38">
        <w:rPr>
          <w:sz w:val="24"/>
          <w:szCs w:val="24"/>
        </w:rPr>
        <w:t>To obtain the skill to present the results of one’s research in a public defence and to participate in academic discussion.</w:t>
      </w:r>
    </w:p>
    <w:p w14:paraId="221BB2C0" w14:textId="77777777" w:rsidR="00D0143D" w:rsidRPr="00F31A38" w:rsidRDefault="00D0143D" w:rsidP="00D0143D">
      <w:pPr>
        <w:spacing w:before="20" w:after="20" w:line="360" w:lineRule="auto"/>
        <w:jc w:val="both"/>
        <w:rPr>
          <w:sz w:val="24"/>
        </w:rPr>
      </w:pPr>
    </w:p>
    <w:p w14:paraId="1BA54206" w14:textId="77777777" w:rsidR="00D0143D" w:rsidRPr="00F31A38" w:rsidRDefault="00D0143D" w:rsidP="00F81FB5">
      <w:pPr>
        <w:pStyle w:val="Heading3"/>
        <w:rPr>
          <w:lang w:val="en-GB"/>
        </w:rPr>
      </w:pPr>
      <w:bookmarkStart w:id="4" w:name="_Toc89211042"/>
      <w:r w:rsidRPr="00F31A38">
        <w:rPr>
          <w:lang w:val="en-GB"/>
        </w:rPr>
        <w:t>Choice of topic</w:t>
      </w:r>
      <w:bookmarkEnd w:id="4"/>
    </w:p>
    <w:p w14:paraId="2DE2A497" w14:textId="77777777" w:rsidR="00D0143D" w:rsidRPr="00F31A38" w:rsidRDefault="00D0143D" w:rsidP="00D0143D">
      <w:pPr>
        <w:spacing w:before="20" w:after="20" w:line="360" w:lineRule="auto"/>
        <w:jc w:val="both"/>
        <w:rPr>
          <w:sz w:val="24"/>
        </w:rPr>
      </w:pPr>
    </w:p>
    <w:p w14:paraId="6AD10879" w14:textId="7A375F6A" w:rsidR="00D0143D" w:rsidRPr="00F31A38" w:rsidRDefault="00D0143D" w:rsidP="00D0143D">
      <w:pPr>
        <w:spacing w:before="20" w:after="20" w:line="360" w:lineRule="auto"/>
        <w:jc w:val="both"/>
        <w:rPr>
          <w:sz w:val="24"/>
        </w:rPr>
      </w:pPr>
      <w:r w:rsidRPr="00F31A38">
        <w:rPr>
          <w:sz w:val="24"/>
        </w:rPr>
        <w:t>In choosing the topic, the student considers the possibilities of supervision, research literature, ongoing projects, etc. The list of topics supervised by the lecturers and research fellows of TLU displayed in the well-being and health behaviour</w:t>
      </w:r>
      <w:r w:rsidR="000E12D1" w:rsidRPr="000E12D1">
        <w:t xml:space="preserve"> </w:t>
      </w:r>
      <w:r w:rsidR="000E12D1" w:rsidRPr="000E12D1">
        <w:rPr>
          <w:sz w:val="24"/>
        </w:rPr>
        <w:t>webpage</w:t>
      </w:r>
      <w:r w:rsidRPr="00F31A38">
        <w:rPr>
          <w:sz w:val="24"/>
        </w:rPr>
        <w:t>. Ideas offered by the lecturers constitute a recommended framework, but not the final list.   Ideas can be obtained also from the lectures, research publications (incl. e-journals), topical problems in the society, topics of previous Master’s theses, the In</w:t>
      </w:r>
      <w:r w:rsidR="000E12D1">
        <w:rPr>
          <w:sz w:val="24"/>
        </w:rPr>
        <w:t xml:space="preserve">ternet, etc. </w:t>
      </w:r>
      <w:r w:rsidRPr="00F31A38">
        <w:rPr>
          <w:sz w:val="24"/>
        </w:rPr>
        <w:t xml:space="preserve"> The student turns to a potential supervisor with the proposal to supervise him/her and describes his/her interests and the timeframe for writing the thesis.</w:t>
      </w:r>
    </w:p>
    <w:p w14:paraId="703EFF11" w14:textId="77777777" w:rsidR="00D0143D" w:rsidRPr="00F31A38" w:rsidRDefault="00D0143D" w:rsidP="00D0143D">
      <w:pPr>
        <w:pStyle w:val="NormalWeb"/>
        <w:spacing w:before="0" w:beforeAutospacing="0" w:after="0" w:afterAutospacing="0" w:line="360" w:lineRule="auto"/>
        <w:jc w:val="both"/>
        <w:rPr>
          <w:lang w:val="en-GB"/>
        </w:rPr>
      </w:pPr>
      <w:r w:rsidRPr="00F31A38">
        <w:rPr>
          <w:color w:val="000000"/>
          <w:lang w:val="en-GB"/>
        </w:rPr>
        <w:t xml:space="preserve">It is good practice that the lecturer contacted by the student requesting supervising replies to the student within five working days at the latest. The student confirms his/her </w:t>
      </w:r>
      <w:r w:rsidRPr="00F31A38">
        <w:rPr>
          <w:color w:val="000000"/>
          <w:lang w:val="en-GB"/>
        </w:rPr>
        <w:lastRenderedPageBreak/>
        <w:t>willingness to work with the agreed topic for the supervisor within five working days.  If the student has not confirmed his/her willingness, the supervisor does not need to further consider the student as the supervisee.</w:t>
      </w:r>
    </w:p>
    <w:p w14:paraId="3BCC2BC8" w14:textId="77777777" w:rsidR="00D0143D" w:rsidRPr="00F31A38" w:rsidRDefault="00D0143D" w:rsidP="00D0143D">
      <w:pPr>
        <w:spacing w:before="20" w:after="20" w:line="360" w:lineRule="auto"/>
        <w:jc w:val="both"/>
        <w:rPr>
          <w:sz w:val="24"/>
          <w:szCs w:val="24"/>
        </w:rPr>
      </w:pPr>
      <w:r w:rsidRPr="00F31A38">
        <w:rPr>
          <w:color w:val="000000"/>
          <w:sz w:val="24"/>
          <w:szCs w:val="24"/>
        </w:rPr>
        <w:t>The supervisor and the supervisee agree on the time schedule of writing the Master’s thesis before the approval of the project.</w:t>
      </w:r>
    </w:p>
    <w:p w14:paraId="22B87432" w14:textId="77777777" w:rsidR="00D0143D" w:rsidRPr="00F31A38" w:rsidRDefault="00D0143D" w:rsidP="00D0143D">
      <w:pPr>
        <w:spacing w:before="20" w:after="20" w:line="360" w:lineRule="auto"/>
        <w:jc w:val="both"/>
        <w:rPr>
          <w:sz w:val="24"/>
          <w:szCs w:val="24"/>
        </w:rPr>
      </w:pPr>
      <w:r w:rsidRPr="00F31A38">
        <w:rPr>
          <w:sz w:val="24"/>
          <w:szCs w:val="24"/>
        </w:rPr>
        <w:t>The potential supervisor has the right to refuse to supervise the topic chosen by the student if: the number of theses supervised by him/her exceeds the workload; he/she does not feel to be sufficiently competent, or in a case of conflict of interests. In such situations, advice is given by the study programme administrator.</w:t>
      </w:r>
    </w:p>
    <w:p w14:paraId="194E6228" w14:textId="77777777" w:rsidR="00D0143D" w:rsidRPr="00F31A38" w:rsidRDefault="00D0143D" w:rsidP="00D0143D">
      <w:pPr>
        <w:spacing w:before="20" w:after="20" w:line="360" w:lineRule="auto"/>
        <w:jc w:val="both"/>
        <w:rPr>
          <w:sz w:val="24"/>
          <w:szCs w:val="24"/>
        </w:rPr>
      </w:pPr>
    </w:p>
    <w:p w14:paraId="6F1850A6" w14:textId="77777777" w:rsidR="00D0143D" w:rsidRPr="00F31A38" w:rsidRDefault="00D0143D" w:rsidP="00F81FB5">
      <w:pPr>
        <w:pStyle w:val="Heading3"/>
        <w:rPr>
          <w:lang w:val="en-GB"/>
        </w:rPr>
      </w:pPr>
      <w:bookmarkStart w:id="5" w:name="_Toc89211043"/>
      <w:r w:rsidRPr="00F31A38">
        <w:rPr>
          <w:lang w:val="en-GB"/>
        </w:rPr>
        <w:t>Presentation of the Master’s thesis proposal for the approval of the topic</w:t>
      </w:r>
      <w:bookmarkEnd w:id="5"/>
    </w:p>
    <w:p w14:paraId="12DAF262" w14:textId="77777777" w:rsidR="00D0143D" w:rsidRPr="00F31A38" w:rsidRDefault="00D0143D" w:rsidP="00D0143D">
      <w:pPr>
        <w:spacing w:before="20" w:after="20" w:line="360" w:lineRule="auto"/>
        <w:jc w:val="both"/>
        <w:rPr>
          <w:sz w:val="24"/>
        </w:rPr>
      </w:pPr>
    </w:p>
    <w:p w14:paraId="749159AA" w14:textId="77777777" w:rsidR="00D0143D" w:rsidRPr="00F31A38" w:rsidRDefault="00D0143D" w:rsidP="00D0143D">
      <w:pPr>
        <w:spacing w:line="360" w:lineRule="auto"/>
        <w:jc w:val="both"/>
        <w:rPr>
          <w:sz w:val="24"/>
        </w:rPr>
      </w:pPr>
      <w:r w:rsidRPr="00F31A38">
        <w:rPr>
          <w:sz w:val="24"/>
        </w:rPr>
        <w:t>The Master’s thesis proposal (see Annex A) is submitted for approval by the date set in the calendar of academic deadlines of the study programme to the study counsellor, who forwards it to the study programme administrator.</w:t>
      </w:r>
    </w:p>
    <w:p w14:paraId="0729B437" w14:textId="77777777" w:rsidR="00D0143D" w:rsidRPr="00F31A38" w:rsidRDefault="00D0143D" w:rsidP="00D0143D">
      <w:pPr>
        <w:spacing w:line="360" w:lineRule="auto"/>
        <w:jc w:val="both"/>
        <w:rPr>
          <w:sz w:val="24"/>
        </w:rPr>
      </w:pPr>
    </w:p>
    <w:p w14:paraId="65F3535B" w14:textId="77777777" w:rsidR="00D0143D" w:rsidRPr="00F31A38" w:rsidRDefault="00D0143D" w:rsidP="00D0143D">
      <w:pPr>
        <w:spacing w:line="360" w:lineRule="auto"/>
        <w:jc w:val="both"/>
        <w:rPr>
          <w:sz w:val="24"/>
        </w:rPr>
      </w:pPr>
      <w:r w:rsidRPr="00F31A38">
        <w:rPr>
          <w:sz w:val="24"/>
        </w:rPr>
        <w:t>The Master’s thesis proposal is drawn up on 2-4 pages. The proposal signed by the student and by the supervisor must contain the following components:</w:t>
      </w:r>
    </w:p>
    <w:p w14:paraId="42D1BECC" w14:textId="77777777" w:rsidR="00D0143D" w:rsidRPr="00F31A38" w:rsidRDefault="00D0143D" w:rsidP="00D0143D">
      <w:pPr>
        <w:numPr>
          <w:ilvl w:val="0"/>
          <w:numId w:val="1"/>
        </w:numPr>
        <w:tabs>
          <w:tab w:val="clear" w:pos="1287"/>
        </w:tabs>
        <w:spacing w:before="20" w:after="20" w:line="360" w:lineRule="auto"/>
        <w:ind w:left="360"/>
        <w:jc w:val="both"/>
        <w:rPr>
          <w:sz w:val="24"/>
        </w:rPr>
      </w:pPr>
      <w:r w:rsidRPr="00F31A38">
        <w:rPr>
          <w:sz w:val="24"/>
        </w:rPr>
        <w:t>Title of the thesis</w:t>
      </w:r>
    </w:p>
    <w:p w14:paraId="039171CD" w14:textId="77777777" w:rsidR="00D0143D" w:rsidRPr="00F31A38" w:rsidRDefault="00D0143D" w:rsidP="00D0143D">
      <w:pPr>
        <w:numPr>
          <w:ilvl w:val="0"/>
          <w:numId w:val="1"/>
        </w:numPr>
        <w:tabs>
          <w:tab w:val="clear" w:pos="1287"/>
        </w:tabs>
        <w:spacing w:before="20" w:after="20" w:line="360" w:lineRule="auto"/>
        <w:ind w:left="360"/>
        <w:jc w:val="both"/>
        <w:rPr>
          <w:sz w:val="24"/>
        </w:rPr>
      </w:pPr>
      <w:r w:rsidRPr="00F31A38">
        <w:rPr>
          <w:sz w:val="24"/>
        </w:rPr>
        <w:t>Name of the author and of the supervisor</w:t>
      </w:r>
    </w:p>
    <w:p w14:paraId="7DC78934" w14:textId="77777777" w:rsidR="00D0143D" w:rsidRPr="00F31A38" w:rsidRDefault="00D0143D" w:rsidP="00D0143D">
      <w:pPr>
        <w:numPr>
          <w:ilvl w:val="0"/>
          <w:numId w:val="1"/>
        </w:numPr>
        <w:tabs>
          <w:tab w:val="clear" w:pos="1287"/>
        </w:tabs>
        <w:spacing w:before="20" w:after="20" w:line="360" w:lineRule="auto"/>
        <w:ind w:left="360"/>
        <w:jc w:val="both"/>
        <w:rPr>
          <w:sz w:val="24"/>
        </w:rPr>
      </w:pPr>
      <w:r w:rsidRPr="00F31A38">
        <w:rPr>
          <w:sz w:val="24"/>
        </w:rPr>
        <w:t>Objective of the thesis</w:t>
      </w:r>
    </w:p>
    <w:p w14:paraId="6AE797E2" w14:textId="77777777" w:rsidR="00D0143D" w:rsidRPr="00F31A38" w:rsidRDefault="00D0143D" w:rsidP="00D0143D">
      <w:pPr>
        <w:numPr>
          <w:ilvl w:val="0"/>
          <w:numId w:val="1"/>
        </w:numPr>
        <w:tabs>
          <w:tab w:val="clear" w:pos="1287"/>
        </w:tabs>
        <w:spacing w:before="20" w:after="20" w:line="360" w:lineRule="auto"/>
        <w:ind w:left="360"/>
        <w:jc w:val="both"/>
        <w:rPr>
          <w:sz w:val="24"/>
        </w:rPr>
      </w:pPr>
      <w:r w:rsidRPr="00F31A38">
        <w:rPr>
          <w:sz w:val="24"/>
        </w:rPr>
        <w:t>Brief description of the content (theoretical positions together with references)</w:t>
      </w:r>
    </w:p>
    <w:p w14:paraId="51BAAD04" w14:textId="77777777" w:rsidR="00D0143D" w:rsidRPr="00F31A38" w:rsidRDefault="00D0143D" w:rsidP="00D0143D">
      <w:pPr>
        <w:numPr>
          <w:ilvl w:val="0"/>
          <w:numId w:val="1"/>
        </w:numPr>
        <w:tabs>
          <w:tab w:val="clear" w:pos="1287"/>
        </w:tabs>
        <w:spacing w:before="20" w:after="20" w:line="360" w:lineRule="auto"/>
        <w:ind w:left="360"/>
        <w:jc w:val="both"/>
        <w:rPr>
          <w:sz w:val="24"/>
        </w:rPr>
      </w:pPr>
      <w:r w:rsidRPr="00F31A38">
        <w:rPr>
          <w:sz w:val="24"/>
        </w:rPr>
        <w:t>Research questions or hypotheses</w:t>
      </w:r>
    </w:p>
    <w:p w14:paraId="018C4C4C" w14:textId="77777777" w:rsidR="00D0143D" w:rsidRPr="00F31A38" w:rsidRDefault="00D0143D" w:rsidP="00D0143D">
      <w:pPr>
        <w:numPr>
          <w:ilvl w:val="0"/>
          <w:numId w:val="1"/>
        </w:numPr>
        <w:tabs>
          <w:tab w:val="clear" w:pos="1287"/>
        </w:tabs>
        <w:spacing w:before="20" w:after="20" w:line="360" w:lineRule="auto"/>
        <w:ind w:left="360"/>
        <w:jc w:val="both"/>
        <w:rPr>
          <w:sz w:val="24"/>
        </w:rPr>
      </w:pPr>
      <w:r w:rsidRPr="00F31A38">
        <w:rPr>
          <w:sz w:val="24"/>
        </w:rPr>
        <w:t>Research method (measurement tool, interview scheme, sample, procedure, etc.)</w:t>
      </w:r>
    </w:p>
    <w:p w14:paraId="7E57AAEA" w14:textId="77777777" w:rsidR="00D0143D" w:rsidRPr="00F31A38" w:rsidRDefault="00D0143D" w:rsidP="00D0143D">
      <w:pPr>
        <w:numPr>
          <w:ilvl w:val="0"/>
          <w:numId w:val="1"/>
        </w:numPr>
        <w:tabs>
          <w:tab w:val="clear" w:pos="1287"/>
        </w:tabs>
        <w:spacing w:before="20" w:after="20" w:line="360" w:lineRule="auto"/>
        <w:ind w:left="360"/>
        <w:jc w:val="both"/>
        <w:rPr>
          <w:sz w:val="24"/>
        </w:rPr>
      </w:pPr>
      <w:r w:rsidRPr="00F31A38">
        <w:rPr>
          <w:sz w:val="24"/>
        </w:rPr>
        <w:t>Stages of work and time schedule of writing the thesis</w:t>
      </w:r>
    </w:p>
    <w:p w14:paraId="0444D2C4" w14:textId="77777777" w:rsidR="00D0143D" w:rsidRPr="00F31A38" w:rsidRDefault="00D0143D" w:rsidP="00D0143D">
      <w:pPr>
        <w:numPr>
          <w:ilvl w:val="0"/>
          <w:numId w:val="1"/>
        </w:numPr>
        <w:tabs>
          <w:tab w:val="clear" w:pos="1287"/>
        </w:tabs>
        <w:spacing w:before="20" w:after="20" w:line="360" w:lineRule="auto"/>
        <w:ind w:left="360"/>
        <w:jc w:val="both"/>
        <w:rPr>
          <w:sz w:val="24"/>
        </w:rPr>
      </w:pPr>
      <w:r w:rsidRPr="00F31A38">
        <w:rPr>
          <w:sz w:val="24"/>
        </w:rPr>
        <w:t xml:space="preserve">Reference material and some existing important sources of literature, where necessary </w:t>
      </w:r>
    </w:p>
    <w:p w14:paraId="1B5A3AB9" w14:textId="77777777" w:rsidR="00670E20" w:rsidRPr="00F31A38" w:rsidRDefault="00D0143D" w:rsidP="00670E20">
      <w:pPr>
        <w:numPr>
          <w:ilvl w:val="0"/>
          <w:numId w:val="1"/>
        </w:numPr>
        <w:tabs>
          <w:tab w:val="clear" w:pos="1287"/>
        </w:tabs>
        <w:spacing w:before="20" w:after="20" w:line="360" w:lineRule="auto"/>
        <w:ind w:left="360"/>
        <w:jc w:val="both"/>
        <w:rPr>
          <w:sz w:val="24"/>
          <w:szCs w:val="24"/>
        </w:rPr>
      </w:pPr>
      <w:r w:rsidRPr="00F31A38">
        <w:rPr>
          <w:sz w:val="24"/>
          <w:szCs w:val="24"/>
        </w:rPr>
        <w:t>Name and signature of the supervisor</w:t>
      </w:r>
    </w:p>
    <w:p w14:paraId="0F2E50E3" w14:textId="26AB7953" w:rsidR="00D0143D" w:rsidRPr="00F31A38" w:rsidRDefault="00D0143D" w:rsidP="00670E20">
      <w:pPr>
        <w:numPr>
          <w:ilvl w:val="0"/>
          <w:numId w:val="1"/>
        </w:numPr>
        <w:tabs>
          <w:tab w:val="clear" w:pos="1287"/>
        </w:tabs>
        <w:spacing w:before="20" w:after="20" w:line="360" w:lineRule="auto"/>
        <w:ind w:left="360"/>
        <w:jc w:val="both"/>
        <w:rPr>
          <w:sz w:val="24"/>
          <w:szCs w:val="24"/>
        </w:rPr>
      </w:pPr>
      <w:r w:rsidRPr="00F31A38">
        <w:rPr>
          <w:sz w:val="24"/>
          <w:szCs w:val="24"/>
        </w:rPr>
        <w:t>Name and signature of the author of the thesis</w:t>
      </w:r>
    </w:p>
    <w:p w14:paraId="71DFFAC0" w14:textId="0A87D9F9" w:rsidR="00D0143D" w:rsidRPr="00F31A38" w:rsidRDefault="00D0143D" w:rsidP="008A6137">
      <w:pPr>
        <w:rPr>
          <w:sz w:val="24"/>
          <w:szCs w:val="24"/>
        </w:rPr>
      </w:pPr>
      <w:r w:rsidRPr="00F31A38">
        <w:rPr>
          <w:sz w:val="24"/>
          <w:szCs w:val="24"/>
        </w:rPr>
        <w:t>11. Date</w:t>
      </w:r>
    </w:p>
    <w:p w14:paraId="38A38A17" w14:textId="77777777" w:rsidR="00D0143D" w:rsidRPr="00F31A38" w:rsidRDefault="00D0143D" w:rsidP="00F81FB5">
      <w:pPr>
        <w:pStyle w:val="Heading3"/>
        <w:rPr>
          <w:lang w:val="en-GB"/>
        </w:rPr>
      </w:pPr>
      <w:bookmarkStart w:id="6" w:name="_Toc89211044"/>
      <w:r w:rsidRPr="00F31A38">
        <w:rPr>
          <w:lang w:val="en-GB"/>
        </w:rPr>
        <w:t>Approval of the topic</w:t>
      </w:r>
      <w:bookmarkEnd w:id="6"/>
    </w:p>
    <w:p w14:paraId="74F57562" w14:textId="77777777" w:rsidR="00D0143D" w:rsidRPr="00F31A38" w:rsidRDefault="00D0143D" w:rsidP="00D0143D">
      <w:pPr>
        <w:spacing w:before="20" w:after="20" w:line="360" w:lineRule="auto"/>
        <w:jc w:val="both"/>
        <w:rPr>
          <w:sz w:val="24"/>
        </w:rPr>
      </w:pPr>
    </w:p>
    <w:p w14:paraId="07A5396D" w14:textId="77777777" w:rsidR="00D0143D" w:rsidRPr="00F31A38" w:rsidRDefault="00D0143D" w:rsidP="00D0143D">
      <w:pPr>
        <w:spacing w:before="20" w:after="20" w:line="360" w:lineRule="auto"/>
        <w:jc w:val="both"/>
        <w:rPr>
          <w:sz w:val="24"/>
        </w:rPr>
      </w:pPr>
      <w:r w:rsidRPr="00F31A38">
        <w:rPr>
          <w:sz w:val="24"/>
        </w:rPr>
        <w:t xml:space="preserve">The approval of Master’s theses’ topics and supervisors takes place within a maximum of two weeks after the deadline for the submission of the Master’s thesis proposals. The </w:t>
      </w:r>
      <w:r w:rsidRPr="00F31A38">
        <w:rPr>
          <w:sz w:val="24"/>
        </w:rPr>
        <w:lastRenderedPageBreak/>
        <w:t>proposal is returned for making specifications or additions, where necessary. Topics and supervisors are coordinated by the study programme administrator twice a year (in the spring semester of the first academic year, and in the autumn semester of the second academic year), as a rule. Topics and supervisors are approved by the director of the academic unit in the penultimate semester of the nominal period of studies of the student at the latest.</w:t>
      </w:r>
    </w:p>
    <w:p w14:paraId="6898B1C8" w14:textId="77777777" w:rsidR="00D0143D" w:rsidRPr="00F31A38" w:rsidRDefault="00D0143D" w:rsidP="00D0143D">
      <w:pPr>
        <w:spacing w:before="20" w:after="20" w:line="360" w:lineRule="auto"/>
        <w:jc w:val="both"/>
        <w:rPr>
          <w:sz w:val="24"/>
          <w:szCs w:val="24"/>
        </w:rPr>
      </w:pPr>
      <w:r w:rsidRPr="00F31A38">
        <w:rPr>
          <w:sz w:val="24"/>
          <w:szCs w:val="24"/>
        </w:rPr>
        <w:t xml:space="preserve">Cooperation with the enterprises of the public and private sector in choosing and implementing the topics of the theses is preferable. Costs of carrying out the studies, i.e. conducting research, are not reimbursable from the School of Natural Sciences and Health to the author of the thesis. </w:t>
      </w:r>
    </w:p>
    <w:p w14:paraId="44E945C9" w14:textId="77777777" w:rsidR="00D0143D" w:rsidRPr="00F31A38" w:rsidRDefault="00D0143D" w:rsidP="00D0143D">
      <w:pPr>
        <w:spacing w:before="20" w:after="20" w:line="360" w:lineRule="auto"/>
        <w:jc w:val="both"/>
        <w:rPr>
          <w:sz w:val="24"/>
        </w:rPr>
      </w:pPr>
    </w:p>
    <w:p w14:paraId="4426FAB9" w14:textId="77777777" w:rsidR="00D0143D" w:rsidRPr="00F31A38" w:rsidRDefault="00D0143D" w:rsidP="00F81FB5">
      <w:pPr>
        <w:pStyle w:val="Heading3"/>
        <w:rPr>
          <w:lang w:val="en-GB"/>
        </w:rPr>
      </w:pPr>
      <w:bookmarkStart w:id="7" w:name="_Toc89211045"/>
      <w:r w:rsidRPr="00F31A38">
        <w:rPr>
          <w:lang w:val="en-GB"/>
        </w:rPr>
        <w:t>The role of the supervisor</w:t>
      </w:r>
      <w:bookmarkEnd w:id="7"/>
    </w:p>
    <w:p w14:paraId="266D68B8" w14:textId="77777777" w:rsidR="00D0143D" w:rsidRPr="00F31A38" w:rsidRDefault="00D0143D" w:rsidP="00D0143D">
      <w:pPr>
        <w:spacing w:before="20" w:after="20" w:line="360" w:lineRule="auto"/>
        <w:jc w:val="both"/>
        <w:rPr>
          <w:sz w:val="24"/>
        </w:rPr>
      </w:pPr>
    </w:p>
    <w:p w14:paraId="4E5728B2" w14:textId="77777777" w:rsidR="00D0143D" w:rsidRPr="00F31A38" w:rsidRDefault="00D0143D" w:rsidP="00D0143D">
      <w:pPr>
        <w:pStyle w:val="BodyText"/>
        <w:spacing w:line="360" w:lineRule="auto"/>
        <w:rPr>
          <w:lang w:val="en-GB"/>
        </w:rPr>
      </w:pPr>
      <w:r w:rsidRPr="00F31A38">
        <w:rPr>
          <w:lang w:val="en-GB"/>
        </w:rPr>
        <w:t>The Master’s thesis is an individual independent work of the student performed in cooperation with the supervisor. The supervisor has a guiding role: he/she helps with the choice of topic and preparation of the research plan, with the choice of the instrument of procedure, recommends literature, monitors the compliance of the thesis with the substantive requirements.</w:t>
      </w:r>
    </w:p>
    <w:p w14:paraId="00C103F1" w14:textId="77777777" w:rsidR="00D0143D" w:rsidRPr="00F31A38" w:rsidRDefault="00D0143D" w:rsidP="00D0143D">
      <w:pPr>
        <w:pStyle w:val="BodyText"/>
        <w:spacing w:line="360" w:lineRule="auto"/>
        <w:rPr>
          <w:szCs w:val="24"/>
          <w:lang w:val="en-GB"/>
        </w:rPr>
      </w:pPr>
    </w:p>
    <w:p w14:paraId="07C0EEC6" w14:textId="7C69AE6B" w:rsidR="00D0143D" w:rsidRPr="00F31A38" w:rsidRDefault="00D0143D" w:rsidP="00D0143D">
      <w:pPr>
        <w:autoSpaceDE w:val="0"/>
        <w:autoSpaceDN w:val="0"/>
        <w:adjustRightInd w:val="0"/>
        <w:spacing w:line="360" w:lineRule="auto"/>
        <w:jc w:val="both"/>
        <w:rPr>
          <w:sz w:val="24"/>
          <w:szCs w:val="24"/>
        </w:rPr>
      </w:pPr>
      <w:r w:rsidRPr="00F31A38">
        <w:rPr>
          <w:sz w:val="24"/>
          <w:szCs w:val="24"/>
        </w:rPr>
        <w:t xml:space="preserve">As a rule, the lecturers, research fellows or doctoral students of TLU perform as thesis supervisors. </w:t>
      </w:r>
      <w:r w:rsidR="00093591" w:rsidRPr="00F31A38">
        <w:rPr>
          <w:sz w:val="24"/>
          <w:szCs w:val="24"/>
        </w:rPr>
        <w:t>If</w:t>
      </w:r>
      <w:r w:rsidRPr="00F31A38">
        <w:rPr>
          <w:sz w:val="24"/>
          <w:szCs w:val="24"/>
        </w:rPr>
        <w:t xml:space="preserve"> the supervisor of the student is not a university employee and/or a person who teaches in the degree studies of higher education, the director of the academic unit appoints a co-supervisor for the student from among the academic employees of the university. The approval of an external supervisor (an academic employee of another school of TLU or a supervisor from outside the university) is decided by the study programme administrator of the speciality of well-being and health behaviour in cooperation with the head of the study area after the examination of the relevant application. The free-format application must be submitted at the latest one week before the submission of the thesis proposal. For making the decision, the academic CV of the external supervisor may be requested.</w:t>
      </w:r>
    </w:p>
    <w:p w14:paraId="0F94DA94" w14:textId="77777777" w:rsidR="00D0143D" w:rsidRPr="00F31A38" w:rsidRDefault="00D0143D" w:rsidP="0011440E">
      <w:pPr>
        <w:spacing w:after="160" w:line="360" w:lineRule="auto"/>
        <w:jc w:val="both"/>
        <w:rPr>
          <w:sz w:val="24"/>
          <w:szCs w:val="24"/>
        </w:rPr>
      </w:pPr>
      <w:r w:rsidRPr="00F31A38">
        <w:rPr>
          <w:sz w:val="24"/>
          <w:szCs w:val="24"/>
        </w:rPr>
        <w:t>In the case of co-supervision, the roles of the co-supervisor are defined on the basis of duties given in the Study Regulations.</w:t>
      </w:r>
    </w:p>
    <w:p w14:paraId="5C922B08" w14:textId="77777777" w:rsidR="00D0143D" w:rsidRPr="00F31A38" w:rsidRDefault="00D0143D" w:rsidP="00D0143D">
      <w:pPr>
        <w:autoSpaceDE w:val="0"/>
        <w:autoSpaceDN w:val="0"/>
        <w:adjustRightInd w:val="0"/>
        <w:spacing w:line="360" w:lineRule="auto"/>
        <w:jc w:val="both"/>
        <w:rPr>
          <w:sz w:val="24"/>
          <w:szCs w:val="24"/>
        </w:rPr>
      </w:pPr>
      <w:r w:rsidRPr="00F31A38">
        <w:rPr>
          <w:sz w:val="24"/>
          <w:szCs w:val="24"/>
        </w:rPr>
        <w:lastRenderedPageBreak/>
        <w:t>The supervisor of a Master’s thesis must comply with at least one of the following requirements:</w:t>
      </w:r>
    </w:p>
    <w:p w14:paraId="6E89AA22" w14:textId="77777777" w:rsidR="00D0143D" w:rsidRPr="00F31A38" w:rsidRDefault="00D0143D" w:rsidP="00D0143D">
      <w:pPr>
        <w:numPr>
          <w:ilvl w:val="0"/>
          <w:numId w:val="7"/>
        </w:numPr>
        <w:autoSpaceDE w:val="0"/>
        <w:autoSpaceDN w:val="0"/>
        <w:adjustRightInd w:val="0"/>
        <w:spacing w:line="360" w:lineRule="auto"/>
        <w:jc w:val="both"/>
        <w:rPr>
          <w:sz w:val="24"/>
          <w:szCs w:val="24"/>
        </w:rPr>
      </w:pPr>
      <w:r w:rsidRPr="00F31A38">
        <w:rPr>
          <w:sz w:val="24"/>
          <w:szCs w:val="24"/>
        </w:rPr>
        <w:t>has a doctoral degree or an equivalent qualification;</w:t>
      </w:r>
    </w:p>
    <w:p w14:paraId="3250C2CE" w14:textId="77777777" w:rsidR="00D0143D" w:rsidRPr="00F31A38" w:rsidRDefault="00D0143D" w:rsidP="00D0143D">
      <w:pPr>
        <w:numPr>
          <w:ilvl w:val="0"/>
          <w:numId w:val="7"/>
        </w:numPr>
        <w:autoSpaceDE w:val="0"/>
        <w:autoSpaceDN w:val="0"/>
        <w:adjustRightInd w:val="0"/>
        <w:spacing w:line="360" w:lineRule="auto"/>
        <w:jc w:val="both"/>
        <w:rPr>
          <w:sz w:val="24"/>
          <w:szCs w:val="24"/>
        </w:rPr>
      </w:pPr>
      <w:r w:rsidRPr="00F31A38">
        <w:rPr>
          <w:sz w:val="24"/>
          <w:szCs w:val="24"/>
        </w:rPr>
        <w:t>has a Master’s degree or an equivalent qualification, and at least five years of experience in research and development in the field of the thesis;</w:t>
      </w:r>
    </w:p>
    <w:p w14:paraId="5F4E1467" w14:textId="77777777" w:rsidR="00D0143D" w:rsidRPr="00F31A38" w:rsidRDefault="00D0143D" w:rsidP="00D0143D">
      <w:pPr>
        <w:numPr>
          <w:ilvl w:val="0"/>
          <w:numId w:val="7"/>
        </w:numPr>
        <w:autoSpaceDE w:val="0"/>
        <w:autoSpaceDN w:val="0"/>
        <w:adjustRightInd w:val="0"/>
        <w:spacing w:line="360" w:lineRule="auto"/>
        <w:jc w:val="both"/>
        <w:rPr>
          <w:sz w:val="24"/>
          <w:szCs w:val="24"/>
        </w:rPr>
      </w:pPr>
      <w:r w:rsidRPr="00F31A38">
        <w:rPr>
          <w:sz w:val="24"/>
          <w:szCs w:val="24"/>
        </w:rPr>
        <w:t>has a Master’s degree or an equivalent qualification and is a recognised expert in his/her speciality.</w:t>
      </w:r>
    </w:p>
    <w:p w14:paraId="51719CC4" w14:textId="77777777" w:rsidR="00D0143D" w:rsidRPr="00F31A38" w:rsidRDefault="00D0143D" w:rsidP="00D0143D">
      <w:pPr>
        <w:spacing w:line="360" w:lineRule="auto"/>
        <w:jc w:val="both"/>
        <w:rPr>
          <w:sz w:val="24"/>
        </w:rPr>
      </w:pPr>
    </w:p>
    <w:p w14:paraId="0E97F3E2" w14:textId="77777777" w:rsidR="00D0143D" w:rsidRPr="00F31A38" w:rsidRDefault="00D0143D" w:rsidP="00D0143D">
      <w:pPr>
        <w:pStyle w:val="BodyText"/>
        <w:spacing w:line="360" w:lineRule="auto"/>
        <w:rPr>
          <w:lang w:val="en-GB"/>
        </w:rPr>
      </w:pPr>
      <w:r w:rsidRPr="00F31A38">
        <w:rPr>
          <w:szCs w:val="24"/>
          <w:lang w:val="en-GB"/>
        </w:rPr>
        <w:t xml:space="preserve">The role of the supervisor enters into force after the approval of the proposal. The supervisor and the student agree </w:t>
      </w:r>
      <w:r w:rsidRPr="00F31A38">
        <w:rPr>
          <w:color w:val="000000"/>
          <w:szCs w:val="24"/>
          <w:lang w:val="en-GB"/>
        </w:rPr>
        <w:t>on the time schedule of writing the Master’s thesis.</w:t>
      </w:r>
    </w:p>
    <w:p w14:paraId="496275CE" w14:textId="77777777" w:rsidR="00F81FB5" w:rsidRPr="00F31A38" w:rsidRDefault="00D0143D" w:rsidP="00D0143D">
      <w:pPr>
        <w:spacing w:line="360" w:lineRule="auto"/>
        <w:jc w:val="both"/>
        <w:rPr>
          <w:sz w:val="24"/>
          <w:szCs w:val="24"/>
        </w:rPr>
      </w:pPr>
      <w:r w:rsidRPr="00F31A38">
        <w:rPr>
          <w:sz w:val="24"/>
          <w:szCs w:val="24"/>
        </w:rPr>
        <w:t xml:space="preserve">The tasks of the supervisor include: </w:t>
      </w:r>
    </w:p>
    <w:p w14:paraId="69B7B251" w14:textId="77777777" w:rsidR="00F81FB5" w:rsidRPr="00F31A38" w:rsidRDefault="00D0143D" w:rsidP="00D0143D">
      <w:pPr>
        <w:spacing w:line="360" w:lineRule="auto"/>
        <w:jc w:val="both"/>
        <w:rPr>
          <w:sz w:val="24"/>
          <w:szCs w:val="24"/>
        </w:rPr>
      </w:pPr>
      <w:r w:rsidRPr="00F31A38">
        <w:rPr>
          <w:sz w:val="24"/>
          <w:szCs w:val="24"/>
        </w:rPr>
        <w:t xml:space="preserve">1) helping the student with the choice of the topic, formulation of the research problem, choice of methods, topic-related literature and other sources, and ensuring the scientific validity; </w:t>
      </w:r>
    </w:p>
    <w:p w14:paraId="2E6B57F2" w14:textId="77777777" w:rsidR="00F81FB5" w:rsidRPr="00F31A38" w:rsidRDefault="00D0143D" w:rsidP="00D0143D">
      <w:pPr>
        <w:spacing w:line="360" w:lineRule="auto"/>
        <w:jc w:val="both"/>
        <w:rPr>
          <w:sz w:val="24"/>
          <w:szCs w:val="24"/>
        </w:rPr>
      </w:pPr>
      <w:r w:rsidRPr="00F31A38">
        <w:rPr>
          <w:sz w:val="24"/>
          <w:szCs w:val="24"/>
        </w:rPr>
        <w:t xml:space="preserve">2) approving the activity plan of the research, giving advice, supervising and consulting the student during the process of carrying out the research during all the work stages; </w:t>
      </w:r>
    </w:p>
    <w:p w14:paraId="7673CF0F" w14:textId="51F13AD8" w:rsidR="00D0143D" w:rsidRPr="00F31A38" w:rsidRDefault="00D0143D" w:rsidP="00D0143D">
      <w:pPr>
        <w:spacing w:line="360" w:lineRule="auto"/>
        <w:jc w:val="both"/>
        <w:rPr>
          <w:sz w:val="24"/>
          <w:szCs w:val="24"/>
        </w:rPr>
      </w:pPr>
      <w:r w:rsidRPr="00F31A38">
        <w:rPr>
          <w:sz w:val="24"/>
          <w:szCs w:val="24"/>
        </w:rPr>
        <w:t xml:space="preserve">3) checking the thesis’ compliance with the substantive and formal requirements, and confirming by his/her signature that the thesis which meets the requirements is allowed to be submitted for defence. </w:t>
      </w:r>
    </w:p>
    <w:p w14:paraId="1126BD03" w14:textId="77777777" w:rsidR="00F81FB5" w:rsidRPr="00F31A38" w:rsidRDefault="00D0143D" w:rsidP="00D0143D">
      <w:pPr>
        <w:spacing w:line="360" w:lineRule="auto"/>
        <w:jc w:val="both"/>
        <w:rPr>
          <w:sz w:val="24"/>
          <w:szCs w:val="24"/>
        </w:rPr>
      </w:pPr>
      <w:r w:rsidRPr="00F31A38">
        <w:rPr>
          <w:sz w:val="24"/>
          <w:szCs w:val="24"/>
        </w:rPr>
        <w:t xml:space="preserve">The tasks of the student in drawing up the thesis include: </w:t>
      </w:r>
    </w:p>
    <w:p w14:paraId="49846835" w14:textId="77777777" w:rsidR="00F81FB5" w:rsidRPr="00F31A38" w:rsidRDefault="00D0143D" w:rsidP="00D0143D">
      <w:pPr>
        <w:spacing w:line="360" w:lineRule="auto"/>
        <w:jc w:val="both"/>
        <w:rPr>
          <w:sz w:val="24"/>
          <w:szCs w:val="24"/>
        </w:rPr>
      </w:pPr>
      <w:r w:rsidRPr="00F31A38">
        <w:rPr>
          <w:sz w:val="24"/>
          <w:szCs w:val="24"/>
        </w:rPr>
        <w:t xml:space="preserve">1) establishing the activity plan of the thesis, search and examine the topic-related literature and formalise the results of the research as a correct thesis paper; </w:t>
      </w:r>
    </w:p>
    <w:p w14:paraId="1A5E5C6E" w14:textId="18FBAD25" w:rsidR="00F81FB5" w:rsidRPr="00F31A38" w:rsidRDefault="00D0143D" w:rsidP="00D0143D">
      <w:pPr>
        <w:spacing w:line="360" w:lineRule="auto"/>
        <w:jc w:val="both"/>
        <w:rPr>
          <w:sz w:val="24"/>
          <w:szCs w:val="24"/>
        </w:rPr>
      </w:pPr>
      <w:r w:rsidRPr="00F31A38">
        <w:rPr>
          <w:sz w:val="24"/>
          <w:szCs w:val="24"/>
        </w:rPr>
        <w:t>2) submitting parts of the thesis to the supervisor to read and comment in line with the agree</w:t>
      </w:r>
      <w:r w:rsidR="00093591">
        <w:rPr>
          <w:sz w:val="24"/>
          <w:szCs w:val="24"/>
        </w:rPr>
        <w:t>d</w:t>
      </w:r>
      <w:r w:rsidRPr="00F31A38">
        <w:rPr>
          <w:sz w:val="24"/>
          <w:szCs w:val="24"/>
        </w:rPr>
        <w:t xml:space="preserve"> activity plan; </w:t>
      </w:r>
    </w:p>
    <w:p w14:paraId="53DB67DC" w14:textId="4057CFDB" w:rsidR="00D0143D" w:rsidRPr="00F31A38" w:rsidRDefault="00D0143D" w:rsidP="00D0143D">
      <w:pPr>
        <w:spacing w:line="360" w:lineRule="auto"/>
        <w:jc w:val="both"/>
        <w:rPr>
          <w:sz w:val="24"/>
          <w:szCs w:val="24"/>
        </w:rPr>
      </w:pPr>
      <w:r w:rsidRPr="00F31A38">
        <w:rPr>
          <w:sz w:val="24"/>
          <w:szCs w:val="24"/>
        </w:rPr>
        <w:t>3) s</w:t>
      </w:r>
      <w:r w:rsidR="000E12D1">
        <w:rPr>
          <w:sz w:val="24"/>
          <w:szCs w:val="24"/>
        </w:rPr>
        <w:t>ubmitting the thesis formatted according to this quideline</w:t>
      </w:r>
      <w:r w:rsidRPr="00F31A38">
        <w:rPr>
          <w:sz w:val="24"/>
          <w:szCs w:val="24"/>
        </w:rPr>
        <w:t xml:space="preserve"> by the deadline set by the unit.</w:t>
      </w:r>
    </w:p>
    <w:p w14:paraId="232C550A" w14:textId="77777777" w:rsidR="00D0143D" w:rsidRPr="00F31A38" w:rsidRDefault="00D0143D" w:rsidP="00D0143D">
      <w:pPr>
        <w:pStyle w:val="BodyText3"/>
        <w:spacing w:line="360" w:lineRule="auto"/>
        <w:jc w:val="both"/>
        <w:rPr>
          <w:lang w:val="en-GB"/>
        </w:rPr>
      </w:pPr>
    </w:p>
    <w:p w14:paraId="76C72C9B" w14:textId="77777777" w:rsidR="00D0143D" w:rsidRPr="00F31A38" w:rsidRDefault="00D0143D" w:rsidP="00D0143D">
      <w:pPr>
        <w:pStyle w:val="BodyText3"/>
        <w:spacing w:line="360" w:lineRule="auto"/>
        <w:jc w:val="both"/>
        <w:rPr>
          <w:lang w:val="en-GB"/>
        </w:rPr>
      </w:pPr>
      <w:r w:rsidRPr="00F31A38">
        <w:rPr>
          <w:lang w:val="en-GB"/>
        </w:rPr>
        <w:t xml:space="preserve">The supervisor has the right to stop supervising the student if the student does not meet the agreed deadlines, violates the ethical requirements for research or ignores the supervisor’s recommendations. </w:t>
      </w:r>
    </w:p>
    <w:p w14:paraId="52073D8E" w14:textId="63325066" w:rsidR="00D0143D" w:rsidRPr="00F31A38" w:rsidRDefault="00D0143D" w:rsidP="00D0143D">
      <w:pPr>
        <w:spacing w:before="20" w:after="20" w:line="360" w:lineRule="auto"/>
        <w:jc w:val="both"/>
        <w:rPr>
          <w:sz w:val="24"/>
          <w:szCs w:val="24"/>
        </w:rPr>
      </w:pPr>
      <w:r w:rsidRPr="00F31A38">
        <w:rPr>
          <w:sz w:val="24"/>
          <w:szCs w:val="24"/>
        </w:rPr>
        <w:t xml:space="preserve">The student has the right to choose another supervisor. A prerequisite for changing the topic and/or the supervisor is the submission of a new proposal. The initiator of the </w:t>
      </w:r>
      <w:r w:rsidRPr="00F31A38">
        <w:rPr>
          <w:sz w:val="24"/>
          <w:szCs w:val="24"/>
        </w:rPr>
        <w:lastRenderedPageBreak/>
        <w:t>termination of the supervising relationship must inform the study programme administrator.</w:t>
      </w:r>
    </w:p>
    <w:p w14:paraId="7AD1452D" w14:textId="5267D7A4" w:rsidR="00D0143D" w:rsidRPr="00F31A38" w:rsidRDefault="00137EAB" w:rsidP="00D0143D">
      <w:pPr>
        <w:pStyle w:val="BodyText"/>
        <w:spacing w:line="360" w:lineRule="auto"/>
        <w:rPr>
          <w:lang w:val="en-GB"/>
        </w:rPr>
      </w:pPr>
      <w:r w:rsidRPr="00F31A38">
        <w:rPr>
          <w:lang w:val="en-GB"/>
        </w:rPr>
        <w:t>The thesis is written in English. The communication between the supervisor and the Master's student may take place in a language other than English.</w:t>
      </w:r>
    </w:p>
    <w:p w14:paraId="4957D252" w14:textId="71B0A30F" w:rsidR="00D0143D" w:rsidRPr="00F31A38" w:rsidRDefault="00D0143D" w:rsidP="00D0143D">
      <w:pPr>
        <w:pStyle w:val="BodyText"/>
        <w:spacing w:line="360" w:lineRule="auto"/>
        <w:rPr>
          <w:lang w:val="en-GB"/>
        </w:rPr>
      </w:pPr>
      <w:r w:rsidRPr="00F31A38">
        <w:rPr>
          <w:lang w:val="en-GB"/>
        </w:rPr>
        <w:t xml:space="preserve">A lecturer has approximately 60 hours for supervising/consulting a Master’s thesis. The </w:t>
      </w:r>
      <w:r w:rsidR="004B0219" w:rsidRPr="00F31A38">
        <w:rPr>
          <w:lang w:val="en-GB"/>
        </w:rPr>
        <w:t>time</w:t>
      </w:r>
      <w:r w:rsidRPr="00F31A38">
        <w:rPr>
          <w:lang w:val="en-GB"/>
        </w:rPr>
        <w:t xml:space="preserve"> for supervising/consulting also includes the time for reading the thesis.</w:t>
      </w:r>
    </w:p>
    <w:p w14:paraId="492C811C" w14:textId="77777777" w:rsidR="00D0143D" w:rsidRPr="00F31A38" w:rsidRDefault="00D0143D" w:rsidP="00D0143D">
      <w:pPr>
        <w:pStyle w:val="BodyText"/>
        <w:spacing w:line="360" w:lineRule="auto"/>
        <w:rPr>
          <w:lang w:val="en-GB"/>
        </w:rPr>
      </w:pPr>
      <w:r w:rsidRPr="00F31A38">
        <w:rPr>
          <w:lang w:val="en-GB"/>
        </w:rPr>
        <w:t xml:space="preserve">The preliminary defence of the Master’s thesis takes place as a part of the Master’s seminar. At least 75% of the thesis should be completed by the preliminary defence and all parts of the thesis must be covered in the version of the thesis.  The preliminary defence is organised by the administrator and the supervisor’s active participation in the preliminary defence process is preferable. </w:t>
      </w:r>
    </w:p>
    <w:p w14:paraId="4B61E989" w14:textId="77777777" w:rsidR="00D0143D" w:rsidRPr="00F31A38" w:rsidRDefault="00D0143D" w:rsidP="00D0143D">
      <w:pPr>
        <w:spacing w:before="20" w:after="20" w:line="360" w:lineRule="auto"/>
        <w:jc w:val="both"/>
        <w:rPr>
          <w:sz w:val="24"/>
        </w:rPr>
      </w:pPr>
      <w:r w:rsidRPr="00F31A38">
        <w:rPr>
          <w:sz w:val="24"/>
        </w:rPr>
        <w:t xml:space="preserve">The final version of the thesis (electronically, preferably in .pdf format) must be submitted to the supervisor at least one week before the deadline for the submission of theses, so that the supervisor could read the complete work before allowing it </w:t>
      </w:r>
      <w:r w:rsidRPr="00F31A38">
        <w:rPr>
          <w:sz w:val="24"/>
          <w:szCs w:val="24"/>
        </w:rPr>
        <w:t>to be submitted for defence – failing that, the supervisor may not allow the thesis to be submitted for defence.</w:t>
      </w:r>
      <w:r w:rsidRPr="00F31A38">
        <w:rPr>
          <w:sz w:val="24"/>
        </w:rPr>
        <w:t xml:space="preserve">  The supervisor has the right not to </w:t>
      </w:r>
      <w:r w:rsidRPr="00F31A38">
        <w:rPr>
          <w:sz w:val="24"/>
          <w:szCs w:val="24"/>
        </w:rPr>
        <w:t>allow the thesis to be submitted for defence also in the event that the thesis does not comply with the requirements for content and/or format.</w:t>
      </w:r>
    </w:p>
    <w:p w14:paraId="064908DC" w14:textId="77777777" w:rsidR="00D0143D" w:rsidRPr="00F31A38" w:rsidRDefault="00D0143D" w:rsidP="00D0143D">
      <w:pPr>
        <w:spacing w:before="20" w:after="20" w:line="360" w:lineRule="auto"/>
        <w:jc w:val="both"/>
        <w:rPr>
          <w:sz w:val="24"/>
        </w:rPr>
      </w:pPr>
    </w:p>
    <w:p w14:paraId="3AE59C77" w14:textId="77777777" w:rsidR="00D0143D" w:rsidRPr="00F31A38" w:rsidRDefault="00D0143D" w:rsidP="00F81FB5">
      <w:pPr>
        <w:pStyle w:val="Heading1"/>
        <w:rPr>
          <w:lang w:val="en-GB"/>
        </w:rPr>
      </w:pPr>
      <w:r w:rsidRPr="00F31A38">
        <w:rPr>
          <w:lang w:val="en-GB"/>
        </w:rPr>
        <w:br w:type="page"/>
      </w:r>
      <w:bookmarkStart w:id="8" w:name="_Toc89211046"/>
      <w:r w:rsidRPr="00F31A38">
        <w:rPr>
          <w:lang w:val="en-GB"/>
        </w:rPr>
        <w:lastRenderedPageBreak/>
        <w:t>DRAWING UP THE MASTER’S THESIS</w:t>
      </w:r>
      <w:bookmarkEnd w:id="8"/>
    </w:p>
    <w:p w14:paraId="15B05215" w14:textId="77777777" w:rsidR="00D0143D" w:rsidRPr="00F31A38" w:rsidRDefault="00D0143D" w:rsidP="00D0143D">
      <w:pPr>
        <w:pStyle w:val="StyleHeading1NotBoldLeftLinespacing15lines"/>
        <w:jc w:val="both"/>
        <w:rPr>
          <w:lang w:val="en-GB"/>
        </w:rPr>
      </w:pPr>
    </w:p>
    <w:p w14:paraId="2849A2BB" w14:textId="77777777" w:rsidR="00D0143D" w:rsidRPr="00F31A38" w:rsidRDefault="00D0143D" w:rsidP="00F81FB5">
      <w:pPr>
        <w:pStyle w:val="Heading3"/>
        <w:rPr>
          <w:lang w:val="en-GB"/>
        </w:rPr>
      </w:pPr>
      <w:bookmarkStart w:id="9" w:name="_Toc89211047"/>
      <w:r w:rsidRPr="00F31A38">
        <w:rPr>
          <w:lang w:val="en-GB"/>
        </w:rPr>
        <w:t>Structure of the Master’s thesis</w:t>
      </w:r>
      <w:bookmarkEnd w:id="9"/>
    </w:p>
    <w:p w14:paraId="2BF4B521" w14:textId="77777777" w:rsidR="00D0143D" w:rsidRPr="00F31A38" w:rsidRDefault="00D0143D" w:rsidP="00D0143D">
      <w:pPr>
        <w:spacing w:before="20" w:after="20" w:line="360" w:lineRule="auto"/>
        <w:jc w:val="both"/>
        <w:rPr>
          <w:sz w:val="24"/>
        </w:rPr>
      </w:pPr>
    </w:p>
    <w:p w14:paraId="65D57A9E" w14:textId="77777777" w:rsidR="00D0143D" w:rsidRPr="00F31A38" w:rsidRDefault="00D0143D" w:rsidP="00D0143D">
      <w:pPr>
        <w:pStyle w:val="BodyText"/>
        <w:spacing w:line="360" w:lineRule="auto"/>
        <w:rPr>
          <w:lang w:val="en-GB"/>
        </w:rPr>
      </w:pPr>
      <w:r w:rsidRPr="00F31A38">
        <w:rPr>
          <w:lang w:val="en-GB"/>
        </w:rPr>
        <w:t>The Master’s thesis is an empirical study. The aim of an empirical study is to verify the validity of the established hypotheses and to receive answers to the research questions on the basis of the original study (carried out by the author). The title, incl. the subtitles, of the work must reflect the content. It should be kept in mind that the treated material should be feasible (the work should be performable by the volume and complexity).</w:t>
      </w:r>
    </w:p>
    <w:p w14:paraId="49CDF21D" w14:textId="77777777" w:rsidR="00D0143D" w:rsidRPr="00F31A38" w:rsidRDefault="00D0143D" w:rsidP="00D0143D">
      <w:pPr>
        <w:spacing w:before="20" w:after="20" w:line="360" w:lineRule="auto"/>
        <w:jc w:val="both"/>
        <w:rPr>
          <w:sz w:val="24"/>
        </w:rPr>
      </w:pPr>
      <w:r w:rsidRPr="00F31A38">
        <w:rPr>
          <w:sz w:val="24"/>
        </w:rPr>
        <w:t>Structure of the Master’s thesis (corresponding to the main stages of conducting a typical study):</w:t>
      </w:r>
    </w:p>
    <w:p w14:paraId="7CCE1FE4" w14:textId="77777777" w:rsidR="00D0143D" w:rsidRPr="00F31A38" w:rsidRDefault="00D0143D" w:rsidP="00D0143D">
      <w:pPr>
        <w:numPr>
          <w:ilvl w:val="0"/>
          <w:numId w:val="6"/>
        </w:numPr>
        <w:tabs>
          <w:tab w:val="clear" w:pos="720"/>
          <w:tab w:val="num" w:pos="-2880"/>
        </w:tabs>
        <w:spacing w:before="20" w:after="20" w:line="360" w:lineRule="auto"/>
        <w:ind w:left="360"/>
        <w:jc w:val="both"/>
        <w:rPr>
          <w:sz w:val="24"/>
        </w:rPr>
      </w:pPr>
      <w:r w:rsidRPr="00F31A38">
        <w:rPr>
          <w:sz w:val="24"/>
        </w:rPr>
        <w:t>Title page – an example of the formalisation of the title page has been given in Annex B</w:t>
      </w:r>
    </w:p>
    <w:p w14:paraId="0AAA7A79" w14:textId="77777777" w:rsidR="00D0143D" w:rsidRPr="00F31A38" w:rsidRDefault="00D0143D" w:rsidP="00D0143D">
      <w:pPr>
        <w:numPr>
          <w:ilvl w:val="0"/>
          <w:numId w:val="6"/>
        </w:numPr>
        <w:tabs>
          <w:tab w:val="clear" w:pos="720"/>
          <w:tab w:val="num" w:pos="-2880"/>
        </w:tabs>
        <w:spacing w:before="20" w:after="20" w:line="360" w:lineRule="auto"/>
        <w:ind w:left="360"/>
        <w:jc w:val="both"/>
        <w:rPr>
          <w:sz w:val="24"/>
        </w:rPr>
      </w:pPr>
      <w:r w:rsidRPr="00F31A38">
        <w:rPr>
          <w:sz w:val="24"/>
        </w:rPr>
        <w:t>Abstract – a brief summary of the study (the length of the text is 250 words maximum), which correctly reflects the aims and content of the study. The results of the study are commented in the abstract without any assessment. Information not contained in the thesis will not be added to the abstract.</w:t>
      </w:r>
    </w:p>
    <w:p w14:paraId="4A8462E0" w14:textId="77777777" w:rsidR="00D0143D" w:rsidRPr="00F31A38" w:rsidRDefault="00D0143D" w:rsidP="00D0143D">
      <w:pPr>
        <w:numPr>
          <w:ilvl w:val="0"/>
          <w:numId w:val="6"/>
        </w:numPr>
        <w:tabs>
          <w:tab w:val="clear" w:pos="720"/>
          <w:tab w:val="num" w:pos="-2520"/>
        </w:tabs>
        <w:spacing w:before="20" w:after="20" w:line="360" w:lineRule="auto"/>
        <w:ind w:left="360"/>
        <w:jc w:val="both"/>
        <w:rPr>
          <w:sz w:val="24"/>
        </w:rPr>
      </w:pPr>
      <w:r w:rsidRPr="00F31A38">
        <w:rPr>
          <w:sz w:val="24"/>
        </w:rPr>
        <w:t>Contents – preferably on one page, titles of the first three levels are brought out.</w:t>
      </w:r>
    </w:p>
    <w:p w14:paraId="53D20D4E" w14:textId="77777777" w:rsidR="00D0143D" w:rsidRPr="00F31A38" w:rsidRDefault="00D0143D" w:rsidP="00D0143D">
      <w:pPr>
        <w:numPr>
          <w:ilvl w:val="0"/>
          <w:numId w:val="6"/>
        </w:numPr>
        <w:tabs>
          <w:tab w:val="clear" w:pos="720"/>
          <w:tab w:val="num" w:pos="-2520"/>
        </w:tabs>
        <w:spacing w:before="20" w:after="20" w:line="360" w:lineRule="auto"/>
        <w:ind w:left="360"/>
        <w:jc w:val="both"/>
        <w:rPr>
          <w:sz w:val="24"/>
        </w:rPr>
      </w:pPr>
      <w:r w:rsidRPr="00F31A38">
        <w:rPr>
          <w:sz w:val="24"/>
        </w:rPr>
        <w:t xml:space="preserve">Introduction – characterisation of the research problem, the importance of studying it and raising the research questions, objective of the work. Theoretical positions of the thesis and the importance of the given thesis in the context of previous studies are highlighted. </w:t>
      </w:r>
    </w:p>
    <w:p w14:paraId="3C5552B0" w14:textId="77777777" w:rsidR="00D0143D" w:rsidRPr="00F31A38" w:rsidRDefault="00D0143D" w:rsidP="00D0143D">
      <w:pPr>
        <w:numPr>
          <w:ilvl w:val="0"/>
          <w:numId w:val="6"/>
        </w:numPr>
        <w:tabs>
          <w:tab w:val="clear" w:pos="720"/>
          <w:tab w:val="num" w:pos="-2880"/>
        </w:tabs>
        <w:spacing w:before="20" w:after="20" w:line="360" w:lineRule="auto"/>
        <w:ind w:left="360"/>
        <w:jc w:val="both"/>
        <w:rPr>
          <w:sz w:val="24"/>
        </w:rPr>
      </w:pPr>
      <w:r w:rsidRPr="00F31A38">
        <w:rPr>
          <w:sz w:val="24"/>
        </w:rPr>
        <w:t>Theoretical background – a brief overview of significant topic-related approaches and studies is provided. As much as possible, student should back up his/her opinions with references to empirical studies. In the theoretical overview, one should primarily rely on the original sources. Intermediated references are used in duly justified specific cases on which the student consults with the supervisor.</w:t>
      </w:r>
    </w:p>
    <w:p w14:paraId="3051EC40" w14:textId="77777777" w:rsidR="00D0143D" w:rsidRPr="00F31A38" w:rsidRDefault="00D0143D" w:rsidP="00D0143D">
      <w:pPr>
        <w:numPr>
          <w:ilvl w:val="0"/>
          <w:numId w:val="6"/>
        </w:numPr>
        <w:tabs>
          <w:tab w:val="clear" w:pos="720"/>
          <w:tab w:val="num" w:pos="-2520"/>
        </w:tabs>
        <w:spacing w:before="20" w:after="20" w:line="360" w:lineRule="auto"/>
        <w:ind w:left="360"/>
        <w:jc w:val="both"/>
        <w:rPr>
          <w:sz w:val="24"/>
        </w:rPr>
      </w:pPr>
      <w:r w:rsidRPr="00F31A38">
        <w:rPr>
          <w:sz w:val="24"/>
        </w:rPr>
        <w:t>Empirical study:</w:t>
      </w:r>
    </w:p>
    <w:p w14:paraId="51E12393" w14:textId="77777777" w:rsidR="00D0143D" w:rsidRPr="00F31A38" w:rsidRDefault="00D0143D" w:rsidP="00D0143D">
      <w:pPr>
        <w:numPr>
          <w:ilvl w:val="1"/>
          <w:numId w:val="5"/>
        </w:numPr>
        <w:tabs>
          <w:tab w:val="clear" w:pos="1440"/>
          <w:tab w:val="num" w:pos="-1440"/>
        </w:tabs>
        <w:spacing w:before="20" w:after="20" w:line="360" w:lineRule="auto"/>
        <w:ind w:left="1080"/>
        <w:jc w:val="both"/>
        <w:rPr>
          <w:sz w:val="24"/>
        </w:rPr>
      </w:pPr>
      <w:r w:rsidRPr="00F31A38">
        <w:rPr>
          <w:sz w:val="24"/>
        </w:rPr>
        <w:t xml:space="preserve">Objective of the study </w:t>
      </w:r>
    </w:p>
    <w:p w14:paraId="451E8D74" w14:textId="77777777" w:rsidR="00D0143D" w:rsidRPr="00F31A38" w:rsidRDefault="00D0143D" w:rsidP="00D0143D">
      <w:pPr>
        <w:numPr>
          <w:ilvl w:val="1"/>
          <w:numId w:val="5"/>
        </w:numPr>
        <w:tabs>
          <w:tab w:val="clear" w:pos="1440"/>
          <w:tab w:val="num" w:pos="-1080"/>
        </w:tabs>
        <w:spacing w:before="20" w:after="20" w:line="360" w:lineRule="auto"/>
        <w:ind w:left="1080"/>
        <w:jc w:val="both"/>
        <w:rPr>
          <w:sz w:val="24"/>
        </w:rPr>
      </w:pPr>
      <w:r w:rsidRPr="00F31A38">
        <w:rPr>
          <w:sz w:val="24"/>
        </w:rPr>
        <w:t>Research questions and/or hypotheses – their reasoning together with references to previous studies or a theory</w:t>
      </w:r>
    </w:p>
    <w:p w14:paraId="402566D2" w14:textId="77777777" w:rsidR="00D0143D" w:rsidRPr="00F31A38" w:rsidRDefault="00D0143D" w:rsidP="00D0143D">
      <w:pPr>
        <w:numPr>
          <w:ilvl w:val="1"/>
          <w:numId w:val="5"/>
        </w:numPr>
        <w:tabs>
          <w:tab w:val="clear" w:pos="1440"/>
          <w:tab w:val="num" w:pos="-720"/>
        </w:tabs>
        <w:spacing w:before="20" w:after="20" w:line="360" w:lineRule="auto"/>
        <w:ind w:left="1080"/>
        <w:jc w:val="both"/>
        <w:rPr>
          <w:sz w:val="24"/>
        </w:rPr>
      </w:pPr>
      <w:r w:rsidRPr="00F31A38">
        <w:rPr>
          <w:sz w:val="24"/>
        </w:rPr>
        <w:t>Method – description of the used research method (incl. the sample, measurement tool and procedure)</w:t>
      </w:r>
    </w:p>
    <w:p w14:paraId="75E64B4C" w14:textId="147E3CD7" w:rsidR="00D0143D" w:rsidRPr="00F31A38" w:rsidRDefault="00D0143D" w:rsidP="00D0143D">
      <w:pPr>
        <w:numPr>
          <w:ilvl w:val="1"/>
          <w:numId w:val="5"/>
        </w:numPr>
        <w:tabs>
          <w:tab w:val="clear" w:pos="1440"/>
          <w:tab w:val="num" w:pos="-720"/>
        </w:tabs>
        <w:spacing w:before="20" w:after="20" w:line="360" w:lineRule="auto"/>
        <w:ind w:left="1080"/>
        <w:jc w:val="both"/>
        <w:rPr>
          <w:sz w:val="24"/>
        </w:rPr>
      </w:pPr>
      <w:r w:rsidRPr="00F31A38">
        <w:rPr>
          <w:sz w:val="24"/>
        </w:rPr>
        <w:lastRenderedPageBreak/>
        <w:t>Results – a general description of the research results (average, standard deviations, frequency distributions, reliability indicators, etc.) and the presentation of the results by research questions and/or hypotheses. Data are presented as tables and/or figures, where necessary.</w:t>
      </w:r>
    </w:p>
    <w:p w14:paraId="1EE3879D" w14:textId="77777777" w:rsidR="00D0143D" w:rsidRPr="00F31A38" w:rsidRDefault="00D0143D" w:rsidP="00D0143D">
      <w:pPr>
        <w:numPr>
          <w:ilvl w:val="0"/>
          <w:numId w:val="6"/>
        </w:numPr>
        <w:tabs>
          <w:tab w:val="clear" w:pos="720"/>
          <w:tab w:val="num" w:pos="-1080"/>
        </w:tabs>
        <w:spacing w:before="20" w:after="20" w:line="360" w:lineRule="auto"/>
        <w:ind w:left="360"/>
        <w:jc w:val="both"/>
        <w:rPr>
          <w:sz w:val="24"/>
        </w:rPr>
      </w:pPr>
      <w:r w:rsidRPr="00F31A38">
        <w:rPr>
          <w:sz w:val="24"/>
        </w:rPr>
        <w:t>Discussion – addressing the research results in the context of the theoretical background and previous studies, highlighting the reliability and importance of the results, and the restrictions together with the author’s positions regarding further research opportunities. One should refrain from controversy, trivialities, slogans.</w:t>
      </w:r>
    </w:p>
    <w:p w14:paraId="19D6662F" w14:textId="77777777" w:rsidR="00D0143D" w:rsidRPr="00F31A38" w:rsidRDefault="00D0143D" w:rsidP="00D0143D">
      <w:pPr>
        <w:numPr>
          <w:ilvl w:val="0"/>
          <w:numId w:val="6"/>
        </w:numPr>
        <w:tabs>
          <w:tab w:val="clear" w:pos="720"/>
          <w:tab w:val="num" w:pos="-720"/>
        </w:tabs>
        <w:spacing w:before="20" w:after="20" w:line="360" w:lineRule="auto"/>
        <w:ind w:left="360"/>
        <w:jc w:val="both"/>
        <w:rPr>
          <w:sz w:val="24"/>
        </w:rPr>
      </w:pPr>
      <w:r w:rsidRPr="00F31A38">
        <w:rPr>
          <w:sz w:val="24"/>
        </w:rPr>
        <w:t>Conclusion – provides a possibility for a short generalisation of the material treated in the thesis. The conclusion is necessary, when, for instance, there are multiple test series or research stages and a discussion follows the results of each test series or stage.</w:t>
      </w:r>
    </w:p>
    <w:p w14:paraId="511ACBE0" w14:textId="77777777" w:rsidR="00D0143D" w:rsidRPr="00F31A38" w:rsidRDefault="00D0143D" w:rsidP="00D0143D">
      <w:pPr>
        <w:numPr>
          <w:ilvl w:val="0"/>
          <w:numId w:val="6"/>
        </w:numPr>
        <w:tabs>
          <w:tab w:val="clear" w:pos="720"/>
          <w:tab w:val="num" w:pos="-720"/>
        </w:tabs>
        <w:spacing w:before="20" w:after="20" w:line="360" w:lineRule="auto"/>
        <w:ind w:left="360"/>
        <w:jc w:val="both"/>
        <w:rPr>
          <w:sz w:val="24"/>
        </w:rPr>
      </w:pPr>
      <w:r w:rsidRPr="00F31A38">
        <w:rPr>
          <w:sz w:val="24"/>
        </w:rPr>
        <w:t>Reference material – a list of all reference materials referred to in the thesis. The number of references depends on the scale of the topic and the number of sources of literature in this field. Thesis need not be overburdened with references, the substantive examination of referred sources is important.</w:t>
      </w:r>
    </w:p>
    <w:p w14:paraId="0C0C3010" w14:textId="08D75AB0" w:rsidR="00D0143D" w:rsidRPr="00F31A38" w:rsidRDefault="00D0143D" w:rsidP="00D0143D">
      <w:pPr>
        <w:numPr>
          <w:ilvl w:val="0"/>
          <w:numId w:val="6"/>
        </w:numPr>
        <w:tabs>
          <w:tab w:val="clear" w:pos="720"/>
          <w:tab w:val="num" w:pos="0"/>
        </w:tabs>
        <w:spacing w:before="20" w:after="20" w:line="360" w:lineRule="auto"/>
        <w:ind w:left="360"/>
        <w:jc w:val="both"/>
        <w:rPr>
          <w:sz w:val="24"/>
        </w:rPr>
      </w:pPr>
      <w:r w:rsidRPr="00F31A38">
        <w:rPr>
          <w:sz w:val="24"/>
        </w:rPr>
        <w:t xml:space="preserve">Annexes – the used measurement tool, structure of the interview (if it is an original instrument created by the student, the instrument is presented in full) or an example of the instrument (in the case of scales protected by copyright), the permission to use the measurement tool, </w:t>
      </w:r>
      <w:r w:rsidR="00416AB7">
        <w:rPr>
          <w:sz w:val="24"/>
        </w:rPr>
        <w:t xml:space="preserve">the permission from Ethics Committee </w:t>
      </w:r>
      <w:r w:rsidRPr="00F31A38">
        <w:rPr>
          <w:sz w:val="24"/>
        </w:rPr>
        <w:t>where necessary. Supporting and illustrating results of data analysis, which are necessary for understanding and assessing the thesis (incl. tables and/or figures, examples of interview texts, drawings, etc.).</w:t>
      </w:r>
    </w:p>
    <w:p w14:paraId="4A9C8791" w14:textId="77777777" w:rsidR="00D0143D" w:rsidRPr="00F31A38" w:rsidRDefault="00D0143D" w:rsidP="00D0143D">
      <w:pPr>
        <w:spacing w:before="20" w:after="20" w:line="360" w:lineRule="auto"/>
        <w:jc w:val="both"/>
        <w:rPr>
          <w:sz w:val="24"/>
        </w:rPr>
      </w:pPr>
    </w:p>
    <w:p w14:paraId="72099087" w14:textId="77777777" w:rsidR="00D0143D" w:rsidRPr="00F31A38" w:rsidRDefault="00D0143D" w:rsidP="00D0143D">
      <w:pPr>
        <w:spacing w:before="20" w:after="20" w:line="360" w:lineRule="auto"/>
        <w:jc w:val="both"/>
        <w:rPr>
          <w:sz w:val="24"/>
        </w:rPr>
      </w:pPr>
      <w:r w:rsidRPr="00F31A38">
        <w:rPr>
          <w:sz w:val="24"/>
        </w:rPr>
        <w:t xml:space="preserve">The parts </w:t>
      </w:r>
      <w:r w:rsidRPr="00F31A38">
        <w:rPr>
          <w:i/>
          <w:sz w:val="24"/>
        </w:rPr>
        <w:t>Method</w:t>
      </w:r>
      <w:r w:rsidRPr="00F31A38">
        <w:rPr>
          <w:sz w:val="24"/>
        </w:rPr>
        <w:t xml:space="preserve">, </w:t>
      </w:r>
      <w:r w:rsidRPr="00F31A38">
        <w:rPr>
          <w:i/>
          <w:sz w:val="24"/>
        </w:rPr>
        <w:t xml:space="preserve">Results </w:t>
      </w:r>
      <w:r w:rsidRPr="00F31A38">
        <w:rPr>
          <w:sz w:val="24"/>
        </w:rPr>
        <w:t xml:space="preserve">and </w:t>
      </w:r>
      <w:r w:rsidRPr="00F31A38">
        <w:rPr>
          <w:i/>
          <w:sz w:val="24"/>
        </w:rPr>
        <w:t>Discussion</w:t>
      </w:r>
      <w:r w:rsidRPr="00F31A38">
        <w:rPr>
          <w:sz w:val="24"/>
        </w:rPr>
        <w:t xml:space="preserve"> range consecutively, the remaining parts of the thesis begin on a new page.</w:t>
      </w:r>
    </w:p>
    <w:p w14:paraId="73FA767D" w14:textId="77777777" w:rsidR="00D0143D" w:rsidRPr="00F31A38" w:rsidRDefault="00D0143D" w:rsidP="00D0143D">
      <w:pPr>
        <w:spacing w:before="20" w:after="20" w:line="360" w:lineRule="auto"/>
        <w:jc w:val="both"/>
        <w:rPr>
          <w:sz w:val="24"/>
        </w:rPr>
      </w:pPr>
      <w:r w:rsidRPr="00F31A38">
        <w:rPr>
          <w:sz w:val="24"/>
        </w:rPr>
        <w:t xml:space="preserve">If the results of the work are summarised in </w:t>
      </w:r>
      <w:r w:rsidRPr="00F31A38">
        <w:rPr>
          <w:i/>
          <w:sz w:val="24"/>
        </w:rPr>
        <w:t>Discussion</w:t>
      </w:r>
      <w:r w:rsidRPr="00F31A38">
        <w:rPr>
          <w:sz w:val="24"/>
        </w:rPr>
        <w:t xml:space="preserve"> and </w:t>
      </w:r>
      <w:r w:rsidRPr="00F31A38">
        <w:rPr>
          <w:i/>
          <w:sz w:val="24"/>
        </w:rPr>
        <w:t>Conclusion</w:t>
      </w:r>
      <w:r w:rsidRPr="00F31A38">
        <w:rPr>
          <w:sz w:val="24"/>
        </w:rPr>
        <w:t xml:space="preserve"> is not added, then the part </w:t>
      </w:r>
      <w:r w:rsidRPr="00F31A38">
        <w:rPr>
          <w:i/>
          <w:sz w:val="24"/>
        </w:rPr>
        <w:t>Discussion</w:t>
      </w:r>
      <w:r w:rsidRPr="00F31A38">
        <w:rPr>
          <w:sz w:val="24"/>
        </w:rPr>
        <w:t xml:space="preserve"> also begins on a new page.</w:t>
      </w:r>
    </w:p>
    <w:p w14:paraId="6AA08588" w14:textId="77777777" w:rsidR="00D0143D" w:rsidRPr="00F31A38" w:rsidRDefault="00D0143D" w:rsidP="00D0143D">
      <w:pPr>
        <w:spacing w:line="360" w:lineRule="auto"/>
        <w:jc w:val="both"/>
        <w:rPr>
          <w:b/>
          <w:bCs/>
          <w:sz w:val="24"/>
          <w:szCs w:val="24"/>
        </w:rPr>
      </w:pPr>
    </w:p>
    <w:p w14:paraId="2B2F9071" w14:textId="77777777" w:rsidR="00D0143D" w:rsidRPr="00F31A38" w:rsidRDefault="00D0143D" w:rsidP="00F81FB5">
      <w:pPr>
        <w:pStyle w:val="Heading3"/>
        <w:rPr>
          <w:lang w:val="en-GB"/>
        </w:rPr>
      </w:pPr>
      <w:bookmarkStart w:id="10" w:name="_Toc89211048"/>
      <w:r w:rsidRPr="00F31A38">
        <w:rPr>
          <w:lang w:val="en-GB"/>
        </w:rPr>
        <w:t>Data analysis methods in a Master’s thesis</w:t>
      </w:r>
      <w:bookmarkEnd w:id="10"/>
    </w:p>
    <w:p w14:paraId="5AC51751" w14:textId="77777777" w:rsidR="00D0143D" w:rsidRPr="00F31A38" w:rsidRDefault="00D0143D" w:rsidP="00D0143D">
      <w:pPr>
        <w:spacing w:line="360" w:lineRule="auto"/>
        <w:jc w:val="both"/>
        <w:rPr>
          <w:bCs/>
          <w:sz w:val="24"/>
          <w:szCs w:val="24"/>
        </w:rPr>
      </w:pPr>
    </w:p>
    <w:p w14:paraId="561C5737" w14:textId="77777777" w:rsidR="00D0143D" w:rsidRPr="00F31A38" w:rsidRDefault="00D0143D" w:rsidP="00D0143D">
      <w:pPr>
        <w:spacing w:line="360" w:lineRule="auto"/>
        <w:jc w:val="both"/>
        <w:rPr>
          <w:bCs/>
          <w:sz w:val="24"/>
          <w:szCs w:val="24"/>
        </w:rPr>
      </w:pPr>
      <w:r w:rsidRPr="00F31A38">
        <w:rPr>
          <w:sz w:val="24"/>
          <w:szCs w:val="24"/>
        </w:rPr>
        <w:t>Depending on the research question raised in the thesis, a suitable method of statistical analysis is chosen. The used parameters must be in conformity with the size of the sample.</w:t>
      </w:r>
    </w:p>
    <w:p w14:paraId="184ABC30" w14:textId="77777777" w:rsidR="00D0143D" w:rsidRPr="00F31A38" w:rsidRDefault="00D0143D" w:rsidP="00D0143D">
      <w:pPr>
        <w:spacing w:line="360" w:lineRule="auto"/>
        <w:jc w:val="both"/>
        <w:rPr>
          <w:bCs/>
          <w:sz w:val="24"/>
          <w:szCs w:val="24"/>
        </w:rPr>
      </w:pPr>
    </w:p>
    <w:p w14:paraId="062243CD" w14:textId="2BF00815" w:rsidR="00D0143D" w:rsidRPr="00F31A38" w:rsidRDefault="00D0143D" w:rsidP="00D0143D">
      <w:pPr>
        <w:spacing w:line="360" w:lineRule="auto"/>
        <w:jc w:val="both"/>
        <w:rPr>
          <w:sz w:val="24"/>
          <w:szCs w:val="24"/>
        </w:rPr>
      </w:pPr>
      <w:r w:rsidRPr="00F31A38">
        <w:rPr>
          <w:sz w:val="24"/>
          <w:szCs w:val="24"/>
        </w:rPr>
        <w:t>Size – the size of the sample depends on the concrete research question, objective of the thesis and the peculiarities of the s</w:t>
      </w:r>
      <w:r w:rsidR="00416AB7">
        <w:rPr>
          <w:sz w:val="24"/>
          <w:szCs w:val="24"/>
        </w:rPr>
        <w:t>ample</w:t>
      </w:r>
      <w:r w:rsidRPr="00F31A38">
        <w:rPr>
          <w:sz w:val="24"/>
          <w:szCs w:val="24"/>
        </w:rPr>
        <w:t>.</w:t>
      </w:r>
    </w:p>
    <w:p w14:paraId="6B8FB216" w14:textId="77777777" w:rsidR="00D0143D" w:rsidRPr="00F31A38" w:rsidRDefault="00D0143D" w:rsidP="00D0143D">
      <w:pPr>
        <w:spacing w:line="360" w:lineRule="auto"/>
        <w:jc w:val="both"/>
        <w:rPr>
          <w:bCs/>
          <w:sz w:val="24"/>
          <w:szCs w:val="24"/>
          <w:u w:val="single"/>
        </w:rPr>
      </w:pPr>
    </w:p>
    <w:p w14:paraId="02AFF30D" w14:textId="45BF3AF4" w:rsidR="00D0143D" w:rsidRPr="00F31A38" w:rsidRDefault="00D0143D" w:rsidP="00D0143D">
      <w:pPr>
        <w:spacing w:line="360" w:lineRule="auto"/>
        <w:jc w:val="both"/>
        <w:rPr>
          <w:bCs/>
          <w:sz w:val="24"/>
          <w:szCs w:val="24"/>
        </w:rPr>
      </w:pPr>
      <w:r w:rsidRPr="00F31A38">
        <w:rPr>
          <w:bCs/>
          <w:sz w:val="24"/>
          <w:szCs w:val="24"/>
        </w:rPr>
        <w:t>Statistical methods</w:t>
      </w:r>
      <w:r w:rsidR="00685537">
        <w:rPr>
          <w:bCs/>
          <w:sz w:val="24"/>
          <w:szCs w:val="24"/>
        </w:rPr>
        <w:t xml:space="preserve"> which could be used accordingly are: </w:t>
      </w:r>
    </w:p>
    <w:p w14:paraId="330BF358" w14:textId="77777777" w:rsidR="00D0143D" w:rsidRPr="00F31A38" w:rsidRDefault="00D0143D" w:rsidP="00D0143D">
      <w:pPr>
        <w:numPr>
          <w:ilvl w:val="0"/>
          <w:numId w:val="2"/>
        </w:numPr>
        <w:spacing w:line="360" w:lineRule="auto"/>
        <w:jc w:val="both"/>
        <w:rPr>
          <w:sz w:val="24"/>
          <w:szCs w:val="24"/>
        </w:rPr>
      </w:pPr>
      <w:r w:rsidRPr="00F31A38">
        <w:rPr>
          <w:sz w:val="24"/>
          <w:szCs w:val="24"/>
        </w:rPr>
        <w:t>Analysis of frequency tables and cross tabulations (e.g. chi-square).</w:t>
      </w:r>
    </w:p>
    <w:p w14:paraId="6C834498" w14:textId="77777777" w:rsidR="00D0143D" w:rsidRPr="00F31A38" w:rsidRDefault="00D0143D" w:rsidP="00D0143D">
      <w:pPr>
        <w:numPr>
          <w:ilvl w:val="0"/>
          <w:numId w:val="2"/>
        </w:numPr>
        <w:spacing w:line="360" w:lineRule="auto"/>
        <w:jc w:val="both"/>
        <w:rPr>
          <w:sz w:val="24"/>
          <w:szCs w:val="24"/>
        </w:rPr>
      </w:pPr>
      <w:r w:rsidRPr="00F31A38">
        <w:rPr>
          <w:sz w:val="24"/>
          <w:szCs w:val="24"/>
        </w:rPr>
        <w:t>Comparing averages and the correlation analysis (e.g. t-test, Pearson, Spearman).</w:t>
      </w:r>
    </w:p>
    <w:p w14:paraId="02EB72F5" w14:textId="01D53EC7" w:rsidR="00D0143D" w:rsidRPr="00F31A38" w:rsidRDefault="00D0143D" w:rsidP="00D0143D">
      <w:pPr>
        <w:spacing w:before="20" w:after="20" w:line="360" w:lineRule="auto"/>
        <w:jc w:val="both"/>
        <w:rPr>
          <w:sz w:val="24"/>
        </w:rPr>
      </w:pPr>
      <w:r w:rsidRPr="00F31A38">
        <w:rPr>
          <w:sz w:val="24"/>
        </w:rPr>
        <w:t xml:space="preserve">If necessary, other methods are used (ANOVA, </w:t>
      </w:r>
      <w:r w:rsidRPr="00F31A38">
        <w:rPr>
          <w:i/>
          <w:sz w:val="24"/>
        </w:rPr>
        <w:t>post-hoc</w:t>
      </w:r>
      <w:r w:rsidRPr="00F31A38">
        <w:rPr>
          <w:sz w:val="24"/>
        </w:rPr>
        <w:t xml:space="preserve"> tests, cluster analysis, factor analysis, etc.), whic</w:t>
      </w:r>
      <w:r w:rsidR="00685537">
        <w:rPr>
          <w:sz w:val="24"/>
        </w:rPr>
        <w:t>h should</w:t>
      </w:r>
      <w:r w:rsidRPr="00F31A38">
        <w:rPr>
          <w:sz w:val="24"/>
        </w:rPr>
        <w:t xml:space="preserve"> be mastered by the student.</w:t>
      </w:r>
    </w:p>
    <w:p w14:paraId="1DA5DEAC" w14:textId="77777777" w:rsidR="00D0143D" w:rsidRPr="00F31A38" w:rsidRDefault="00D0143D" w:rsidP="00D0143D">
      <w:pPr>
        <w:spacing w:before="20" w:after="20" w:line="360" w:lineRule="auto"/>
        <w:jc w:val="both"/>
        <w:rPr>
          <w:sz w:val="24"/>
        </w:rPr>
      </w:pPr>
    </w:p>
    <w:p w14:paraId="7F5C32C4" w14:textId="46F4415D" w:rsidR="00D0143D" w:rsidRPr="00F31A38" w:rsidRDefault="00D0143D" w:rsidP="00D0143D">
      <w:pPr>
        <w:spacing w:before="20" w:after="20" w:line="360" w:lineRule="auto"/>
        <w:jc w:val="both"/>
        <w:rPr>
          <w:sz w:val="24"/>
        </w:rPr>
      </w:pPr>
      <w:r w:rsidRPr="00F31A38">
        <w:rPr>
          <w:sz w:val="24"/>
        </w:rPr>
        <w:t>In the presentation of statistical data i</w:t>
      </w:r>
      <w:r w:rsidR="00685537">
        <w:rPr>
          <w:sz w:val="24"/>
        </w:rPr>
        <w:t>n the thesis, the following should</w:t>
      </w:r>
      <w:r w:rsidRPr="00F31A38">
        <w:rPr>
          <w:sz w:val="24"/>
        </w:rPr>
        <w:t xml:space="preserve"> be kept in mind:</w:t>
      </w:r>
    </w:p>
    <w:p w14:paraId="0F148896" w14:textId="7AA2C4A8" w:rsidR="00D0143D" w:rsidRPr="00F31A38" w:rsidRDefault="00D0143D" w:rsidP="00D0143D">
      <w:pPr>
        <w:numPr>
          <w:ilvl w:val="0"/>
          <w:numId w:val="9"/>
        </w:numPr>
        <w:spacing w:line="360" w:lineRule="auto"/>
        <w:jc w:val="both"/>
        <w:rPr>
          <w:sz w:val="24"/>
          <w:szCs w:val="24"/>
        </w:rPr>
      </w:pPr>
      <w:r w:rsidRPr="00F31A38">
        <w:rPr>
          <w:sz w:val="24"/>
          <w:szCs w:val="24"/>
        </w:rPr>
        <w:t xml:space="preserve">As regards the scale and tests used in the thesis, numeric values describing </w:t>
      </w:r>
      <w:r w:rsidR="00685537">
        <w:rPr>
          <w:sz w:val="24"/>
          <w:szCs w:val="24"/>
        </w:rPr>
        <w:t>the reliability of the tool should</w:t>
      </w:r>
      <w:r w:rsidRPr="00F31A38">
        <w:rPr>
          <w:sz w:val="24"/>
          <w:szCs w:val="24"/>
        </w:rPr>
        <w:t xml:space="preserve"> be presented.</w:t>
      </w:r>
    </w:p>
    <w:p w14:paraId="21C88DE1" w14:textId="79183993" w:rsidR="00D0143D" w:rsidRPr="00F31A38" w:rsidRDefault="00D0143D" w:rsidP="00D0143D">
      <w:pPr>
        <w:numPr>
          <w:ilvl w:val="0"/>
          <w:numId w:val="9"/>
        </w:numPr>
        <w:spacing w:line="360" w:lineRule="auto"/>
        <w:jc w:val="both"/>
        <w:rPr>
          <w:sz w:val="24"/>
          <w:szCs w:val="24"/>
        </w:rPr>
      </w:pPr>
      <w:r w:rsidRPr="00F31A38">
        <w:rPr>
          <w:sz w:val="24"/>
          <w:szCs w:val="24"/>
        </w:rPr>
        <w:t>If a new test or scale is used in the thesis, the analysis of the structure of the c</w:t>
      </w:r>
      <w:r w:rsidR="00685537">
        <w:rPr>
          <w:sz w:val="24"/>
          <w:szCs w:val="24"/>
        </w:rPr>
        <w:t>laims in the test or scales should</w:t>
      </w:r>
      <w:r w:rsidRPr="00F31A38">
        <w:rPr>
          <w:sz w:val="24"/>
          <w:szCs w:val="24"/>
        </w:rPr>
        <w:t xml:space="preserve"> be presented.</w:t>
      </w:r>
    </w:p>
    <w:p w14:paraId="25F7AABC" w14:textId="6C3726B0" w:rsidR="00D0143D" w:rsidRPr="00F31A38" w:rsidRDefault="00D0143D" w:rsidP="00D0143D">
      <w:pPr>
        <w:numPr>
          <w:ilvl w:val="0"/>
          <w:numId w:val="9"/>
        </w:numPr>
        <w:spacing w:line="360" w:lineRule="auto"/>
        <w:jc w:val="both"/>
        <w:rPr>
          <w:sz w:val="24"/>
          <w:szCs w:val="24"/>
        </w:rPr>
      </w:pPr>
      <w:r w:rsidRPr="00F31A38">
        <w:rPr>
          <w:sz w:val="24"/>
          <w:szCs w:val="24"/>
        </w:rPr>
        <w:t>The averages, standard deviations, minimum and maximum values of the test or (sub)scales, and the correlations between the subscal</w:t>
      </w:r>
      <w:r w:rsidR="00685537">
        <w:rPr>
          <w:sz w:val="24"/>
          <w:szCs w:val="24"/>
        </w:rPr>
        <w:t xml:space="preserve">es should </w:t>
      </w:r>
      <w:r w:rsidRPr="00F31A38">
        <w:rPr>
          <w:sz w:val="24"/>
          <w:szCs w:val="24"/>
        </w:rPr>
        <w:t>be presented in the thesis.</w:t>
      </w:r>
    </w:p>
    <w:p w14:paraId="295DB867" w14:textId="34840621" w:rsidR="00D0143D" w:rsidRPr="00F31A38" w:rsidRDefault="00685537" w:rsidP="00D0143D">
      <w:pPr>
        <w:numPr>
          <w:ilvl w:val="0"/>
          <w:numId w:val="9"/>
        </w:numPr>
        <w:spacing w:line="360" w:lineRule="auto"/>
        <w:jc w:val="both"/>
        <w:rPr>
          <w:sz w:val="24"/>
          <w:szCs w:val="24"/>
        </w:rPr>
      </w:pPr>
      <w:r>
        <w:rPr>
          <w:sz w:val="24"/>
          <w:szCs w:val="24"/>
        </w:rPr>
        <w:t>Data processing should</w:t>
      </w:r>
      <w:r w:rsidR="00D0143D" w:rsidRPr="00F31A38">
        <w:rPr>
          <w:sz w:val="24"/>
          <w:szCs w:val="24"/>
        </w:rPr>
        <w:t xml:space="preserve"> be presented in a way which enables to check the argumentation regarding the conclusions. In the annexes or in the text, the corresponding statistics of data processing, description of the method and the results received must be presented, which demonstrate the knowledge of the data processing method, incl. the adequacy of using the data processing method.</w:t>
      </w:r>
    </w:p>
    <w:p w14:paraId="0B78138C" w14:textId="643292AC" w:rsidR="00D0143D" w:rsidRPr="00F31A38" w:rsidRDefault="00D0143D" w:rsidP="00D0143D">
      <w:pPr>
        <w:numPr>
          <w:ilvl w:val="0"/>
          <w:numId w:val="9"/>
        </w:numPr>
        <w:spacing w:line="360" w:lineRule="auto"/>
        <w:jc w:val="both"/>
        <w:rPr>
          <w:sz w:val="24"/>
          <w:szCs w:val="24"/>
        </w:rPr>
      </w:pPr>
      <w:r w:rsidRPr="00F31A38">
        <w:rPr>
          <w:sz w:val="24"/>
          <w:szCs w:val="24"/>
        </w:rPr>
        <w:t>Standard deviations, minimum and maximum values of questions, claims or scales and (sub)scales must be presented in the annexes or in the text. If there are answers on a nominal scale, then the frequencies of the distribution of answer categories</w:t>
      </w:r>
      <w:r w:rsidR="00685537">
        <w:rPr>
          <w:sz w:val="24"/>
          <w:szCs w:val="24"/>
        </w:rPr>
        <w:t xml:space="preserve"> should</w:t>
      </w:r>
      <w:r w:rsidR="004B1A7E">
        <w:rPr>
          <w:sz w:val="24"/>
          <w:szCs w:val="24"/>
        </w:rPr>
        <w:t xml:space="preserve"> also be presented</w:t>
      </w:r>
      <w:r w:rsidR="00685537">
        <w:rPr>
          <w:sz w:val="24"/>
          <w:szCs w:val="24"/>
        </w:rPr>
        <w:t xml:space="preserve">. </w:t>
      </w:r>
      <w:r w:rsidRPr="00F31A38">
        <w:rPr>
          <w:sz w:val="24"/>
          <w:szCs w:val="24"/>
        </w:rPr>
        <w:t xml:space="preserve"> In the case of categorisation of qualitative data, the indicator describing the reliability between the assessors (for example, </w:t>
      </w:r>
      <w:r w:rsidRPr="00F31A38">
        <w:rPr>
          <w:i/>
          <w:sz w:val="24"/>
          <w:szCs w:val="24"/>
        </w:rPr>
        <w:t>Cohen´</w:t>
      </w:r>
      <w:r w:rsidR="004B1A7E">
        <w:rPr>
          <w:i/>
          <w:sz w:val="24"/>
          <w:szCs w:val="24"/>
        </w:rPr>
        <w:t>s</w:t>
      </w:r>
      <w:r w:rsidRPr="00F31A38">
        <w:rPr>
          <w:i/>
          <w:sz w:val="24"/>
          <w:szCs w:val="24"/>
        </w:rPr>
        <w:t xml:space="preserve"> Kappa).</w:t>
      </w:r>
    </w:p>
    <w:p w14:paraId="1892AA51" w14:textId="4C686AD4" w:rsidR="00D0143D" w:rsidRPr="00F31A38" w:rsidRDefault="00D0143D" w:rsidP="00D0143D">
      <w:pPr>
        <w:numPr>
          <w:ilvl w:val="0"/>
          <w:numId w:val="9"/>
        </w:numPr>
        <w:spacing w:line="360" w:lineRule="auto"/>
        <w:jc w:val="both"/>
        <w:rPr>
          <w:sz w:val="24"/>
          <w:szCs w:val="24"/>
        </w:rPr>
      </w:pPr>
      <w:r w:rsidRPr="00F31A38">
        <w:rPr>
          <w:sz w:val="24"/>
          <w:szCs w:val="24"/>
        </w:rPr>
        <w:t>If missing answers have been replaced in the processed data, description of th</w:t>
      </w:r>
      <w:r w:rsidR="00685537">
        <w:rPr>
          <w:sz w:val="24"/>
          <w:szCs w:val="24"/>
        </w:rPr>
        <w:t>e procedure for replacement should</w:t>
      </w:r>
      <w:r w:rsidRPr="00F31A38">
        <w:rPr>
          <w:sz w:val="24"/>
          <w:szCs w:val="24"/>
        </w:rPr>
        <w:t xml:space="preserve"> be presented.</w:t>
      </w:r>
    </w:p>
    <w:p w14:paraId="4D9CB1B4" w14:textId="2DDA0F1B" w:rsidR="00D0143D" w:rsidRPr="00F31A38" w:rsidRDefault="00416AB7" w:rsidP="00D0143D">
      <w:pPr>
        <w:numPr>
          <w:ilvl w:val="0"/>
          <w:numId w:val="9"/>
        </w:numPr>
        <w:spacing w:line="360" w:lineRule="auto"/>
        <w:jc w:val="both"/>
        <w:rPr>
          <w:sz w:val="24"/>
          <w:szCs w:val="24"/>
        </w:rPr>
      </w:pPr>
      <w:r>
        <w:rPr>
          <w:sz w:val="24"/>
          <w:szCs w:val="24"/>
        </w:rPr>
        <w:t>T</w:t>
      </w:r>
      <w:r w:rsidR="00D0143D" w:rsidRPr="00F31A38">
        <w:rPr>
          <w:sz w:val="24"/>
          <w:szCs w:val="24"/>
        </w:rPr>
        <w:t>he information necessary for assessing the reliability of all sta</w:t>
      </w:r>
      <w:r w:rsidR="00685537">
        <w:rPr>
          <w:sz w:val="24"/>
          <w:szCs w:val="24"/>
        </w:rPr>
        <w:t>tistics should</w:t>
      </w:r>
      <w:r w:rsidR="00D0143D" w:rsidRPr="00F31A38">
        <w:rPr>
          <w:sz w:val="24"/>
          <w:szCs w:val="24"/>
        </w:rPr>
        <w:t xml:space="preserve"> be presented, i.e. the values of the statistic</w:t>
      </w:r>
      <w:r w:rsidR="004B1A7E">
        <w:rPr>
          <w:sz w:val="24"/>
          <w:szCs w:val="24"/>
        </w:rPr>
        <w:t>s</w:t>
      </w:r>
      <w:r w:rsidR="00D0143D" w:rsidRPr="00F31A38">
        <w:rPr>
          <w:sz w:val="24"/>
          <w:szCs w:val="24"/>
        </w:rPr>
        <w:t xml:space="preserve">, degrees of freedom depending on the </w:t>
      </w:r>
      <w:r w:rsidR="00D0143D" w:rsidRPr="00F31A38">
        <w:rPr>
          <w:sz w:val="24"/>
          <w:szCs w:val="24"/>
        </w:rPr>
        <w:lastRenderedPageBreak/>
        <w:t>statistic, confidence level and the sizes of sample or groups used in the calculation of the statistic.</w:t>
      </w:r>
    </w:p>
    <w:p w14:paraId="0F5A1CC9" w14:textId="10795357" w:rsidR="00D0143D" w:rsidRPr="00F31A38" w:rsidRDefault="00D0143D" w:rsidP="00D0143D">
      <w:pPr>
        <w:numPr>
          <w:ilvl w:val="0"/>
          <w:numId w:val="9"/>
        </w:numPr>
        <w:spacing w:line="360" w:lineRule="auto"/>
        <w:jc w:val="both"/>
        <w:rPr>
          <w:sz w:val="24"/>
          <w:szCs w:val="24"/>
        </w:rPr>
      </w:pPr>
      <w:r w:rsidRPr="00F31A38">
        <w:rPr>
          <w:sz w:val="24"/>
          <w:szCs w:val="24"/>
        </w:rPr>
        <w:t xml:space="preserve">In the comparison of averages by the dispersion analysis, F statistic, name of the method of </w:t>
      </w:r>
      <w:r w:rsidRPr="00F31A38">
        <w:rPr>
          <w:i/>
          <w:sz w:val="24"/>
          <w:szCs w:val="24"/>
        </w:rPr>
        <w:t>post-hoc</w:t>
      </w:r>
      <w:r w:rsidRPr="00F31A38">
        <w:rPr>
          <w:sz w:val="24"/>
          <w:szCs w:val="24"/>
        </w:rPr>
        <w:t xml:space="preserve"> comparison of averages and th</w:t>
      </w:r>
      <w:r w:rsidR="00685537">
        <w:rPr>
          <w:sz w:val="24"/>
          <w:szCs w:val="24"/>
        </w:rPr>
        <w:t>e results of the comparison should</w:t>
      </w:r>
      <w:r w:rsidRPr="00F31A38">
        <w:rPr>
          <w:sz w:val="24"/>
          <w:szCs w:val="24"/>
        </w:rPr>
        <w:t xml:space="preserve"> be presented.</w:t>
      </w:r>
    </w:p>
    <w:p w14:paraId="0F0F0F0F" w14:textId="50ADE740" w:rsidR="00D0143D" w:rsidRPr="00F31A38" w:rsidRDefault="00D0143D" w:rsidP="00D0143D">
      <w:pPr>
        <w:numPr>
          <w:ilvl w:val="0"/>
          <w:numId w:val="9"/>
        </w:numPr>
        <w:spacing w:line="360" w:lineRule="auto"/>
        <w:jc w:val="both"/>
        <w:rPr>
          <w:sz w:val="24"/>
          <w:szCs w:val="24"/>
        </w:rPr>
      </w:pPr>
      <w:r w:rsidRPr="00F31A38">
        <w:rPr>
          <w:sz w:val="24"/>
          <w:szCs w:val="24"/>
        </w:rPr>
        <w:t>The results</w:t>
      </w:r>
      <w:r w:rsidR="00685537">
        <w:rPr>
          <w:sz w:val="24"/>
          <w:szCs w:val="24"/>
        </w:rPr>
        <w:t xml:space="preserve"> of the regression analysis should</w:t>
      </w:r>
      <w:r w:rsidRPr="00F31A38">
        <w:rPr>
          <w:sz w:val="24"/>
          <w:szCs w:val="24"/>
        </w:rPr>
        <w:t xml:space="preserve"> be presented in the form of a table that includes the values of B and </w:t>
      </w:r>
      <w:r w:rsidRPr="00F31A38">
        <w:rPr>
          <w:i/>
          <w:sz w:val="24"/>
          <w:szCs w:val="24"/>
        </w:rPr>
        <w:t>betas</w:t>
      </w:r>
      <w:r w:rsidRPr="00F31A38">
        <w:rPr>
          <w:sz w:val="24"/>
          <w:szCs w:val="24"/>
        </w:rPr>
        <w:t>, values of T statistics and of the confidence level.  In the regression analysis, the value of the multiple correlation coefficient and the F statistic regarding the importance</w:t>
      </w:r>
      <w:r w:rsidR="00685537">
        <w:rPr>
          <w:sz w:val="24"/>
          <w:szCs w:val="24"/>
        </w:rPr>
        <w:t xml:space="preserve"> of the regression equation should</w:t>
      </w:r>
      <w:r w:rsidRPr="00F31A38">
        <w:rPr>
          <w:sz w:val="24"/>
          <w:szCs w:val="24"/>
        </w:rPr>
        <w:t xml:space="preserve"> be presented.</w:t>
      </w:r>
    </w:p>
    <w:p w14:paraId="4FC1633A" w14:textId="175A6A2F" w:rsidR="00D0143D" w:rsidRPr="00F31A38" w:rsidRDefault="00D0143D" w:rsidP="00D0143D">
      <w:pPr>
        <w:numPr>
          <w:ilvl w:val="0"/>
          <w:numId w:val="9"/>
        </w:numPr>
        <w:spacing w:line="360" w:lineRule="auto"/>
        <w:jc w:val="both"/>
        <w:rPr>
          <w:sz w:val="24"/>
          <w:szCs w:val="24"/>
        </w:rPr>
      </w:pPr>
      <w:r w:rsidRPr="00F31A38">
        <w:rPr>
          <w:sz w:val="24"/>
          <w:szCs w:val="24"/>
        </w:rPr>
        <w:t>In the results of the cluster analysis, the picture of the clusters’ tree, met</w:t>
      </w:r>
      <w:r w:rsidR="00685537">
        <w:rPr>
          <w:sz w:val="24"/>
          <w:szCs w:val="24"/>
        </w:rPr>
        <w:t>hod and metrics of grouping should</w:t>
      </w:r>
      <w:r w:rsidRPr="00F31A38">
        <w:rPr>
          <w:sz w:val="24"/>
          <w:szCs w:val="24"/>
        </w:rPr>
        <w:t xml:space="preserve"> be presented.</w:t>
      </w:r>
    </w:p>
    <w:p w14:paraId="49088B6D" w14:textId="16A329A8" w:rsidR="00D0143D" w:rsidRPr="00F31A38" w:rsidRDefault="00D0143D" w:rsidP="00D0143D">
      <w:pPr>
        <w:numPr>
          <w:ilvl w:val="0"/>
          <w:numId w:val="9"/>
        </w:numPr>
        <w:spacing w:line="360" w:lineRule="auto"/>
        <w:jc w:val="both"/>
        <w:rPr>
          <w:sz w:val="24"/>
          <w:szCs w:val="24"/>
        </w:rPr>
      </w:pPr>
      <w:r w:rsidRPr="00F31A38">
        <w:rPr>
          <w:sz w:val="24"/>
          <w:szCs w:val="24"/>
        </w:rPr>
        <w:t>In the results of the factor analysis, table(s) of loadings, numeric values and graph(s) of eigenvalues must</w:t>
      </w:r>
      <w:r w:rsidR="00FE1C70">
        <w:rPr>
          <w:sz w:val="24"/>
          <w:szCs w:val="24"/>
        </w:rPr>
        <w:t xml:space="preserve"> be</w:t>
      </w:r>
      <w:r w:rsidRPr="00F31A38">
        <w:rPr>
          <w:sz w:val="24"/>
          <w:szCs w:val="24"/>
        </w:rPr>
        <w:t xml:space="preserve"> presented, method of differentiating the components and turning the axles must be described, table of corre</w:t>
      </w:r>
      <w:r w:rsidR="00685537">
        <w:rPr>
          <w:sz w:val="24"/>
          <w:szCs w:val="24"/>
        </w:rPr>
        <w:t>lations between the factors should</w:t>
      </w:r>
      <w:r w:rsidRPr="00F31A38">
        <w:rPr>
          <w:sz w:val="24"/>
          <w:szCs w:val="24"/>
        </w:rPr>
        <w:t xml:space="preserve"> be presented, where necessary, and explanatory power of factors regarding general variability.</w:t>
      </w:r>
    </w:p>
    <w:p w14:paraId="67D9A8E4" w14:textId="77777777" w:rsidR="00D0143D" w:rsidRPr="00F31A38" w:rsidRDefault="00D0143D" w:rsidP="00D0143D">
      <w:pPr>
        <w:numPr>
          <w:ilvl w:val="0"/>
          <w:numId w:val="9"/>
        </w:numPr>
        <w:spacing w:line="360" w:lineRule="auto"/>
        <w:jc w:val="both"/>
        <w:rPr>
          <w:sz w:val="24"/>
          <w:szCs w:val="24"/>
        </w:rPr>
      </w:pPr>
      <w:r w:rsidRPr="00F31A38">
        <w:rPr>
          <w:sz w:val="24"/>
          <w:szCs w:val="24"/>
        </w:rPr>
        <w:t>All mathematical and statistical symbols (except the Greek letters α, β, ρ, χ etc.) are presented in italics (</w:t>
      </w:r>
      <w:r w:rsidRPr="00F31A38">
        <w:rPr>
          <w:i/>
          <w:sz w:val="24"/>
          <w:szCs w:val="24"/>
        </w:rPr>
        <w:t>M, SD, t, p, r</w:t>
      </w:r>
      <w:r w:rsidRPr="00F31A38">
        <w:rPr>
          <w:sz w:val="24"/>
          <w:szCs w:val="24"/>
        </w:rPr>
        <w:t xml:space="preserve"> etc.) in the text, tables and figures. Greek letters and subscripts and superscripts are written in the roman type. In the case a statistic is presented together with the value, it will be formalised as follows: symbol-space-equals sign-space-value (for example, </w:t>
      </w:r>
      <w:r w:rsidRPr="00F31A38">
        <w:rPr>
          <w:i/>
          <w:sz w:val="24"/>
          <w:szCs w:val="24"/>
        </w:rPr>
        <w:t>M</w:t>
      </w:r>
      <w:r w:rsidRPr="00F31A38">
        <w:rPr>
          <w:sz w:val="24"/>
          <w:szCs w:val="24"/>
        </w:rPr>
        <w:t xml:space="preserve"> = 12.5, </w:t>
      </w:r>
      <w:r w:rsidRPr="00F31A38">
        <w:rPr>
          <w:i/>
          <w:sz w:val="24"/>
          <w:szCs w:val="24"/>
        </w:rPr>
        <w:t>SD</w:t>
      </w:r>
      <w:r w:rsidRPr="00F31A38">
        <w:rPr>
          <w:sz w:val="24"/>
          <w:szCs w:val="24"/>
        </w:rPr>
        <w:t xml:space="preserve"> = 1.12 or, for example, </w:t>
      </w:r>
      <w:r w:rsidRPr="00F31A38">
        <w:rPr>
          <w:i/>
          <w:iCs/>
          <w:color w:val="000000"/>
          <w:sz w:val="24"/>
          <w:szCs w:val="24"/>
        </w:rPr>
        <w:t>t</w:t>
      </w:r>
      <w:r w:rsidRPr="00F31A38">
        <w:rPr>
          <w:color w:val="000000"/>
          <w:sz w:val="24"/>
          <w:szCs w:val="24"/>
        </w:rPr>
        <w:t>(154) = 5.43, </w:t>
      </w:r>
      <w:r w:rsidRPr="00F31A38">
        <w:rPr>
          <w:i/>
          <w:iCs/>
          <w:color w:val="000000"/>
          <w:sz w:val="24"/>
          <w:szCs w:val="24"/>
        </w:rPr>
        <w:t>p</w:t>
      </w:r>
      <w:r w:rsidRPr="00F31A38">
        <w:rPr>
          <w:color w:val="000000"/>
          <w:sz w:val="24"/>
          <w:szCs w:val="24"/>
        </w:rPr>
        <w:t> &lt; .001</w:t>
      </w:r>
      <w:r w:rsidRPr="00F31A38">
        <w:rPr>
          <w:sz w:val="24"/>
          <w:szCs w:val="24"/>
        </w:rPr>
        <w:t>).</w:t>
      </w:r>
      <w:r w:rsidRPr="00F31A38">
        <w:t xml:space="preserve"> </w:t>
      </w:r>
      <w:r w:rsidRPr="00F31A38">
        <w:rPr>
          <w:sz w:val="24"/>
          <w:szCs w:val="24"/>
        </w:rPr>
        <w:t>If the numeric value is less than 1 (e.g. correlations, materiality levels, etc.), then 0 is not written, after the symbol of the statistic and the equals sign, a point is written, followed by two to three decimal places of the numeric value.</w:t>
      </w:r>
      <w:r w:rsidRPr="00F31A38">
        <w:rPr>
          <w:szCs w:val="24"/>
        </w:rPr>
        <w:t xml:space="preserve"> </w:t>
      </w:r>
      <w:r w:rsidRPr="00F31A38">
        <w:rPr>
          <w:sz w:val="24"/>
          <w:szCs w:val="24"/>
        </w:rPr>
        <w:t>In the case of numeric values, point is used throughout for the differentiation of decimal places.</w:t>
      </w:r>
    </w:p>
    <w:p w14:paraId="243119EE" w14:textId="22D5606A" w:rsidR="00D0143D" w:rsidRPr="00F31A38" w:rsidRDefault="00D0143D" w:rsidP="00D0143D">
      <w:pPr>
        <w:numPr>
          <w:ilvl w:val="0"/>
          <w:numId w:val="9"/>
        </w:numPr>
        <w:spacing w:line="360" w:lineRule="auto"/>
        <w:jc w:val="both"/>
        <w:rPr>
          <w:sz w:val="24"/>
          <w:szCs w:val="24"/>
        </w:rPr>
      </w:pPr>
      <w:r w:rsidRPr="00F31A38">
        <w:rPr>
          <w:sz w:val="24"/>
          <w:szCs w:val="24"/>
        </w:rPr>
        <w:t>In the case of theses where qualitative methods are used, a thorough description of the qualitative method, analysis pro</w:t>
      </w:r>
      <w:r w:rsidR="00685537">
        <w:rPr>
          <w:sz w:val="24"/>
          <w:szCs w:val="24"/>
        </w:rPr>
        <w:t>cess and stages of analysis should</w:t>
      </w:r>
      <w:r w:rsidRPr="00F31A38">
        <w:rPr>
          <w:sz w:val="24"/>
          <w:szCs w:val="24"/>
        </w:rPr>
        <w:t xml:space="preserve"> be presented. In the annexes, definitions of identified categories together with examples, coding tables, sections of interviews for illustrating, etc. are to be presented.</w:t>
      </w:r>
    </w:p>
    <w:p w14:paraId="0ABC96E8" w14:textId="27A496B1" w:rsidR="00D0143D" w:rsidRDefault="00D0143D" w:rsidP="00D0143D">
      <w:pPr>
        <w:spacing w:line="360" w:lineRule="auto"/>
        <w:ind w:left="360"/>
        <w:jc w:val="both"/>
        <w:rPr>
          <w:sz w:val="24"/>
          <w:szCs w:val="24"/>
        </w:rPr>
      </w:pPr>
    </w:p>
    <w:p w14:paraId="7035CA5B" w14:textId="2169BEC5" w:rsidR="00685537" w:rsidRDefault="00685537" w:rsidP="00D0143D">
      <w:pPr>
        <w:spacing w:line="360" w:lineRule="auto"/>
        <w:ind w:left="360"/>
        <w:jc w:val="both"/>
        <w:rPr>
          <w:sz w:val="24"/>
          <w:szCs w:val="24"/>
        </w:rPr>
      </w:pPr>
    </w:p>
    <w:p w14:paraId="70C85DC3" w14:textId="77777777" w:rsidR="00685537" w:rsidRPr="00F31A38" w:rsidRDefault="00685537" w:rsidP="00D0143D">
      <w:pPr>
        <w:spacing w:line="360" w:lineRule="auto"/>
        <w:ind w:left="360"/>
        <w:jc w:val="both"/>
        <w:rPr>
          <w:sz w:val="24"/>
          <w:szCs w:val="24"/>
        </w:rPr>
      </w:pPr>
    </w:p>
    <w:p w14:paraId="7FF5F4C8" w14:textId="77777777" w:rsidR="00D0143D" w:rsidRPr="00F31A38" w:rsidRDefault="00D0143D" w:rsidP="00F81FB5">
      <w:pPr>
        <w:pStyle w:val="Heading3"/>
        <w:rPr>
          <w:lang w:val="en-GB"/>
        </w:rPr>
      </w:pPr>
      <w:bookmarkStart w:id="11" w:name="_Toc89211049"/>
      <w:r w:rsidRPr="00F31A38">
        <w:rPr>
          <w:lang w:val="en-GB"/>
        </w:rPr>
        <w:lastRenderedPageBreak/>
        <w:t>Ethical requirements for research</w:t>
      </w:r>
      <w:bookmarkEnd w:id="11"/>
    </w:p>
    <w:p w14:paraId="19BC86D5" w14:textId="77777777" w:rsidR="00D0143D" w:rsidRPr="00F31A38" w:rsidRDefault="00D0143D" w:rsidP="00D0143D">
      <w:pPr>
        <w:spacing w:before="20" w:after="20" w:line="360" w:lineRule="auto"/>
        <w:jc w:val="both"/>
        <w:rPr>
          <w:sz w:val="24"/>
        </w:rPr>
      </w:pPr>
    </w:p>
    <w:p w14:paraId="708D5BB0" w14:textId="77777777" w:rsidR="00D0143D" w:rsidRPr="00F31A38" w:rsidRDefault="00D0143D" w:rsidP="00D0143D">
      <w:pPr>
        <w:spacing w:before="20" w:after="20" w:line="360" w:lineRule="auto"/>
        <w:jc w:val="both"/>
        <w:rPr>
          <w:sz w:val="24"/>
        </w:rPr>
      </w:pPr>
      <w:r w:rsidRPr="00F31A38">
        <w:rPr>
          <w:sz w:val="24"/>
        </w:rPr>
        <w:t>In Master’s theses, the ethical requirements for research publications of the American Psychological Association (APA) (</w:t>
      </w:r>
      <w:hyperlink r:id="rId10" w:history="1">
        <w:r w:rsidRPr="00F31A38">
          <w:rPr>
            <w:rStyle w:val="Hyperlink"/>
            <w:sz w:val="24"/>
          </w:rPr>
          <w:t>www.apa.org</w:t>
        </w:r>
      </w:hyperlink>
      <w:r w:rsidRPr="00F31A38">
        <w:rPr>
          <w:sz w:val="24"/>
        </w:rPr>
        <w:t>) must be followed. Below, some most important rules which also apply to student papers, can be found:</w:t>
      </w:r>
    </w:p>
    <w:p w14:paraId="7A03659F" w14:textId="77777777" w:rsidR="00D0143D" w:rsidRPr="00F31A38" w:rsidRDefault="00D0143D" w:rsidP="00D0143D">
      <w:pPr>
        <w:spacing w:before="20" w:after="20" w:line="360" w:lineRule="auto"/>
        <w:jc w:val="both"/>
        <w:rPr>
          <w:sz w:val="16"/>
        </w:rPr>
      </w:pPr>
    </w:p>
    <w:p w14:paraId="6F5E7A2C" w14:textId="77777777" w:rsidR="00D0143D" w:rsidRPr="00F31A38" w:rsidRDefault="00D0143D" w:rsidP="00D0143D">
      <w:pPr>
        <w:numPr>
          <w:ilvl w:val="0"/>
          <w:numId w:val="3"/>
        </w:numPr>
        <w:spacing w:before="20" w:after="20" w:line="360" w:lineRule="auto"/>
        <w:jc w:val="both"/>
        <w:rPr>
          <w:sz w:val="24"/>
        </w:rPr>
      </w:pPr>
      <w:r w:rsidRPr="00F31A38">
        <w:rPr>
          <w:sz w:val="24"/>
        </w:rPr>
        <w:t xml:space="preserve">It is unacceptable to use the data, texts and quotes of other authors without referring to the original source. Plagisarised theses are not accepted to a defence. If plagiarism becomes apparent during the defence, the thesis is removed from the defence. The presentation of someone else’s or one’s own written work or the parts thereof without the required academic referencing (plagiarism) is deemed to be indecent behaviour and disregard for academic practice (see also </w:t>
      </w:r>
      <w:r w:rsidRPr="00F31A38">
        <w:rPr>
          <w:rFonts w:eastAsia="Calibri"/>
          <w:sz w:val="24"/>
          <w:szCs w:val="24"/>
        </w:rPr>
        <w:t>§ 27 of the TLU Study Regulations (writing and defence of the final thesis) section 25; §</w:t>
      </w:r>
      <w:r w:rsidRPr="00F31A38">
        <w:rPr>
          <w:rFonts w:eastAsia="Calibri"/>
          <w:b/>
          <w:sz w:val="24"/>
          <w:szCs w:val="24"/>
        </w:rPr>
        <w:t xml:space="preserve"> </w:t>
      </w:r>
      <w:r w:rsidRPr="00F31A38">
        <w:rPr>
          <w:sz w:val="24"/>
          <w:szCs w:val="24"/>
        </w:rPr>
        <w:t>30 (deletion from the matriculation register) section 7).</w:t>
      </w:r>
    </w:p>
    <w:p w14:paraId="1681DC1A" w14:textId="54C3E93E" w:rsidR="00D0143D" w:rsidRPr="00F31A38" w:rsidRDefault="00D0143D" w:rsidP="00D0143D">
      <w:pPr>
        <w:numPr>
          <w:ilvl w:val="0"/>
          <w:numId w:val="3"/>
        </w:numPr>
        <w:spacing w:before="20" w:after="20" w:line="360" w:lineRule="auto"/>
        <w:jc w:val="both"/>
        <w:rPr>
          <w:rFonts w:eastAsia="Calibri"/>
          <w:color w:val="000000" w:themeColor="text1"/>
          <w:sz w:val="24"/>
          <w:szCs w:val="24"/>
        </w:rPr>
      </w:pPr>
      <w:r w:rsidRPr="00F31A38">
        <w:rPr>
          <w:rFonts w:eastAsia="Calibri"/>
          <w:color w:val="000000" w:themeColor="text1"/>
          <w:sz w:val="24"/>
          <w:szCs w:val="24"/>
        </w:rPr>
        <w:t xml:space="preserve">The academic unit is obliged to check students’ final theses with the help of the plagiarism detection system </w:t>
      </w:r>
      <w:hyperlink r:id="rId11" w:history="1">
        <w:r w:rsidRPr="00F31A38">
          <w:rPr>
            <w:rStyle w:val="Hyperlink"/>
            <w:rFonts w:eastAsia="Calibri"/>
            <w:sz w:val="24"/>
            <w:szCs w:val="24"/>
          </w:rPr>
          <w:t>Ouriginal</w:t>
        </w:r>
      </w:hyperlink>
      <w:r w:rsidRPr="00F31A38">
        <w:rPr>
          <w:rStyle w:val="Hyperlink"/>
          <w:rFonts w:eastAsia="Calibri"/>
          <w:sz w:val="24"/>
          <w:szCs w:val="24"/>
        </w:rPr>
        <w:t xml:space="preserve"> </w:t>
      </w:r>
      <w:r w:rsidRPr="00F31A38">
        <w:rPr>
          <w:rFonts w:eastAsia="Calibri"/>
          <w:color w:val="000000" w:themeColor="text1"/>
          <w:sz w:val="24"/>
          <w:szCs w:val="24"/>
        </w:rPr>
        <w:t>and to make the results known to the defence committee. It is recommended for the students to use free referencing programmes such as Mendeley.</w:t>
      </w:r>
    </w:p>
    <w:p w14:paraId="0EE59D80" w14:textId="67A53D44" w:rsidR="00D0143D" w:rsidRPr="00F31A38" w:rsidRDefault="00D0143D" w:rsidP="00D0143D">
      <w:pPr>
        <w:numPr>
          <w:ilvl w:val="0"/>
          <w:numId w:val="3"/>
        </w:numPr>
        <w:spacing w:before="20" w:after="20" w:line="360" w:lineRule="auto"/>
        <w:jc w:val="both"/>
        <w:rPr>
          <w:rFonts w:eastAsia="Calibri"/>
          <w:color w:val="000000" w:themeColor="text1"/>
          <w:sz w:val="24"/>
          <w:szCs w:val="24"/>
        </w:rPr>
      </w:pPr>
      <w:r w:rsidRPr="00F31A38">
        <w:rPr>
          <w:rFonts w:eastAsia="Calibri"/>
          <w:color w:val="000000" w:themeColor="text1"/>
          <w:sz w:val="24"/>
          <w:szCs w:val="24"/>
        </w:rPr>
        <w:t>The student must send his/her final written thesis to the supervisor at least one week before the deadline for the submission through the plagiarism detection system Ouriginal. To this end, the thesis must be sent as an attachment to the address of the supervisor (in the case of the main supervisor from outside TLU, to the address of the co-supervisor or study counsellor of the study programme) in Ouriginal. The student requests the address of the supervisor/study counsellor in Ouriginal from the supervisor/study counsellor. A supervisor or study counsellor to whom the thesis has been sent immediat</w:t>
      </w:r>
      <w:r w:rsidR="002167C2" w:rsidRPr="00F31A38">
        <w:rPr>
          <w:rFonts w:eastAsia="Calibri"/>
          <w:color w:val="000000" w:themeColor="text1"/>
          <w:sz w:val="24"/>
          <w:szCs w:val="24"/>
        </w:rPr>
        <w:t>ely receives a report and they have</w:t>
      </w:r>
      <w:r w:rsidRPr="00F31A38">
        <w:rPr>
          <w:rFonts w:eastAsia="Calibri"/>
          <w:color w:val="000000" w:themeColor="text1"/>
          <w:sz w:val="24"/>
          <w:szCs w:val="24"/>
        </w:rPr>
        <w:t xml:space="preserve"> the right to share the report, incl. with the author of the thesis or the reviewer.</w:t>
      </w:r>
    </w:p>
    <w:p w14:paraId="19D7F8FD" w14:textId="77777777" w:rsidR="00D0143D" w:rsidRPr="00F31A38" w:rsidRDefault="00D0143D" w:rsidP="00D0143D">
      <w:pPr>
        <w:numPr>
          <w:ilvl w:val="0"/>
          <w:numId w:val="3"/>
        </w:numPr>
        <w:spacing w:before="20" w:after="20" w:line="360" w:lineRule="auto"/>
        <w:jc w:val="both"/>
        <w:rPr>
          <w:sz w:val="24"/>
        </w:rPr>
      </w:pPr>
      <w:r w:rsidRPr="00F31A38">
        <w:rPr>
          <w:sz w:val="24"/>
        </w:rPr>
        <w:t>If data collected within the framework of another study is used/analysed in the thesis, the student must have a permit from the holder of the data.</w:t>
      </w:r>
    </w:p>
    <w:p w14:paraId="0D77D250" w14:textId="7C04FE25" w:rsidR="00D0143D" w:rsidRPr="00F31A38" w:rsidRDefault="00D0143D" w:rsidP="00D0143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both"/>
        <w:rPr>
          <w:szCs w:val="24"/>
        </w:rPr>
      </w:pPr>
      <w:r w:rsidRPr="00F31A38">
        <w:rPr>
          <w:szCs w:val="24"/>
        </w:rPr>
        <w:t>If the copyrights of the measurement tool are not held by the author of the Master’s thesis, the measurement tool is not published in full extent in the Master’s thesis as a rule. The student shall not use the measurement tool protected by copyrights without permission outside the conduct of</w:t>
      </w:r>
      <w:r w:rsidR="002167C2" w:rsidRPr="00F31A38">
        <w:rPr>
          <w:szCs w:val="24"/>
        </w:rPr>
        <w:t xml:space="preserve"> the study necessary for their</w:t>
      </w:r>
      <w:r w:rsidRPr="00F31A38">
        <w:rPr>
          <w:szCs w:val="24"/>
        </w:rPr>
        <w:t xml:space="preserve"> Master’s thesis.</w:t>
      </w:r>
    </w:p>
    <w:p w14:paraId="48CBF6B7" w14:textId="77777777" w:rsidR="00D0143D" w:rsidRPr="00F31A38" w:rsidRDefault="00D0143D" w:rsidP="00D0143D">
      <w:pPr>
        <w:numPr>
          <w:ilvl w:val="0"/>
          <w:numId w:val="3"/>
        </w:numPr>
        <w:spacing w:before="20" w:after="20" w:line="360" w:lineRule="auto"/>
        <w:jc w:val="both"/>
        <w:rPr>
          <w:sz w:val="24"/>
        </w:rPr>
      </w:pPr>
      <w:r w:rsidRPr="00F31A38">
        <w:rPr>
          <w:sz w:val="24"/>
        </w:rPr>
        <w:lastRenderedPageBreak/>
        <w:t>Participation in the study must be voluntary. Each participating person has the right not to participate or to terminate participation. The relevant information must be available to the persons who are studied, e.g. in the introductory text to the questionnaire (the appeal must be presented as an example in the annex or as information in the description of the procedure).</w:t>
      </w:r>
    </w:p>
    <w:p w14:paraId="53C4B866" w14:textId="77777777" w:rsidR="00D0143D" w:rsidRPr="00F31A38" w:rsidRDefault="00D0143D" w:rsidP="00D0143D">
      <w:pPr>
        <w:numPr>
          <w:ilvl w:val="0"/>
          <w:numId w:val="3"/>
        </w:numPr>
        <w:spacing w:before="20" w:after="20" w:line="360" w:lineRule="auto"/>
        <w:jc w:val="both"/>
        <w:rPr>
          <w:sz w:val="24"/>
        </w:rPr>
      </w:pPr>
      <w:r w:rsidRPr="00F31A38">
        <w:rPr>
          <w:sz w:val="24"/>
        </w:rPr>
        <w:t>For the publication of the personal data, photos, video recordings, drawings and other such materials of the studied persons, a written consent of the relevant person or his/her official carer must be received.</w:t>
      </w:r>
    </w:p>
    <w:p w14:paraId="3CE30CCD" w14:textId="77777777" w:rsidR="00D0143D" w:rsidRPr="00F31A38" w:rsidRDefault="00D0143D" w:rsidP="00D0143D">
      <w:pPr>
        <w:numPr>
          <w:ilvl w:val="0"/>
          <w:numId w:val="3"/>
        </w:numPr>
        <w:spacing w:before="20" w:after="20" w:line="360" w:lineRule="auto"/>
        <w:jc w:val="both"/>
        <w:rPr>
          <w:sz w:val="24"/>
          <w:szCs w:val="24"/>
        </w:rPr>
      </w:pPr>
      <w:r w:rsidRPr="00F31A38">
        <w:rPr>
          <w:sz w:val="24"/>
          <w:szCs w:val="24"/>
        </w:rPr>
        <w:t>The main positions of research ethics can be found in the European Code of Conduct for Research Integrity (available on TLU webpage).</w:t>
      </w:r>
    </w:p>
    <w:p w14:paraId="6D6EF5F4" w14:textId="515651CD" w:rsidR="00D0143D" w:rsidRPr="00F31A38" w:rsidRDefault="00D0143D" w:rsidP="00D0143D">
      <w:pPr>
        <w:numPr>
          <w:ilvl w:val="0"/>
          <w:numId w:val="3"/>
        </w:numPr>
        <w:spacing w:line="360" w:lineRule="auto"/>
        <w:jc w:val="both"/>
        <w:rPr>
          <w:rFonts w:eastAsia="MS ??"/>
          <w:bCs/>
          <w:color w:val="000000"/>
        </w:rPr>
      </w:pPr>
      <w:r w:rsidRPr="00F31A38">
        <w:rPr>
          <w:bCs/>
          <w:color w:val="000000"/>
          <w:sz w:val="24"/>
          <w:szCs w:val="24"/>
        </w:rPr>
        <w:t xml:space="preserve">If necessary, the approval of an ethics committee must be applied for (e.g. </w:t>
      </w:r>
      <w:hyperlink r:id="rId12" w:history="1">
        <w:r w:rsidRPr="00F31A38">
          <w:rPr>
            <w:rStyle w:val="Hyperlink"/>
            <w:bCs/>
            <w:sz w:val="24"/>
            <w:szCs w:val="24"/>
          </w:rPr>
          <w:t>Ethics Committee of Tallinn University</w:t>
        </w:r>
      </w:hyperlink>
      <w:r w:rsidRPr="00F31A38">
        <w:rPr>
          <w:bCs/>
          <w:color w:val="000000"/>
          <w:sz w:val="24"/>
          <w:szCs w:val="24"/>
        </w:rPr>
        <w:t xml:space="preserve">, </w:t>
      </w:r>
      <w:hyperlink r:id="rId13" w:history="1">
        <w:r w:rsidRPr="00F31A38">
          <w:rPr>
            <w:rStyle w:val="Hyperlink"/>
            <w:bCs/>
            <w:sz w:val="24"/>
            <w:szCs w:val="24"/>
          </w:rPr>
          <w:t>Research Ethics Committee of the National Institute for Health Development</w:t>
        </w:r>
      </w:hyperlink>
      <w:r w:rsidRPr="00F31A38">
        <w:rPr>
          <w:bCs/>
          <w:color w:val="000000"/>
          <w:sz w:val="24"/>
          <w:szCs w:val="24"/>
        </w:rPr>
        <w:t xml:space="preserve"> etc.) as regards the thesis and the received approval must be added to an annex to the Master’s thesis. </w:t>
      </w:r>
    </w:p>
    <w:p w14:paraId="54DE778B" w14:textId="77777777" w:rsidR="00D0143D" w:rsidRPr="00F31A38" w:rsidRDefault="00D0143D" w:rsidP="00D0143D">
      <w:pPr>
        <w:spacing w:before="20" w:after="20" w:line="360" w:lineRule="auto"/>
        <w:jc w:val="both"/>
        <w:rPr>
          <w:sz w:val="24"/>
        </w:rPr>
      </w:pPr>
    </w:p>
    <w:p w14:paraId="759CEA88" w14:textId="77777777" w:rsidR="00D0143D" w:rsidRPr="00F31A38" w:rsidRDefault="00D0143D" w:rsidP="002167C2">
      <w:pPr>
        <w:pStyle w:val="Heading1"/>
        <w:rPr>
          <w:lang w:val="en-GB"/>
        </w:rPr>
      </w:pPr>
      <w:r w:rsidRPr="00F31A38">
        <w:rPr>
          <w:lang w:val="en-GB"/>
        </w:rPr>
        <w:br w:type="page"/>
      </w:r>
      <w:bookmarkStart w:id="12" w:name="_Toc89211050"/>
      <w:r w:rsidRPr="00F31A38">
        <w:rPr>
          <w:lang w:val="en-GB"/>
        </w:rPr>
        <w:lastRenderedPageBreak/>
        <w:t>DEFENCE AND ASSESSMENT OF THE MASTER’S THESIS</w:t>
      </w:r>
      <w:bookmarkEnd w:id="12"/>
    </w:p>
    <w:p w14:paraId="1FDE57D9" w14:textId="77777777" w:rsidR="00D0143D" w:rsidRPr="00F31A38" w:rsidRDefault="00D0143D" w:rsidP="00D0143D">
      <w:pPr>
        <w:spacing w:before="20" w:after="20" w:line="360" w:lineRule="auto"/>
        <w:jc w:val="both"/>
        <w:rPr>
          <w:sz w:val="24"/>
        </w:rPr>
      </w:pPr>
    </w:p>
    <w:p w14:paraId="2FDCDDCD" w14:textId="77777777" w:rsidR="00D0143D" w:rsidRPr="00F31A38" w:rsidRDefault="00D0143D" w:rsidP="00D0143D">
      <w:pPr>
        <w:pStyle w:val="BodyText"/>
        <w:spacing w:line="360" w:lineRule="auto"/>
        <w:rPr>
          <w:lang w:val="en-GB"/>
        </w:rPr>
      </w:pPr>
      <w:r w:rsidRPr="00F31A38">
        <w:rPr>
          <w:lang w:val="en-GB"/>
        </w:rPr>
        <w:t>Master’s theses are defended in public defences which take place at the times determined in the academic calendar and the study programme deadlines’ calendar at the end of the spring semester and autumn semester.</w:t>
      </w:r>
    </w:p>
    <w:p w14:paraId="4735BD44" w14:textId="6FB482C6" w:rsidR="00D0143D" w:rsidRPr="00F31A38" w:rsidRDefault="00D0143D" w:rsidP="00D0143D">
      <w:pPr>
        <w:pStyle w:val="BodyText"/>
        <w:spacing w:line="360" w:lineRule="auto"/>
        <w:rPr>
          <w:lang w:val="en-GB"/>
        </w:rPr>
      </w:pPr>
      <w:r w:rsidRPr="00F31A38">
        <w:rPr>
          <w:lang w:val="en-GB"/>
        </w:rPr>
        <w:t>The defence of the thesis may be closed if the disclosure of the content of the thesis is not possible due to economic rights of the author held by other persons, legal acts governing personal data protection, state secret or business secret, or another classified information. If the student requires a closed defence or limitations on the c</w:t>
      </w:r>
      <w:r w:rsidR="00416AB7">
        <w:rPr>
          <w:lang w:val="en-GB"/>
        </w:rPr>
        <w:t>irculation of the thesis, they</w:t>
      </w:r>
      <w:r w:rsidRPr="00F31A38">
        <w:rPr>
          <w:lang w:val="en-GB"/>
        </w:rPr>
        <w:t xml:space="preserve"> must file a relevant written application in accordance with the procedure laid down in the Study Regulations</w:t>
      </w:r>
      <w:r w:rsidR="00E27436">
        <w:rPr>
          <w:lang w:val="en-GB"/>
        </w:rPr>
        <w:t xml:space="preserve"> 4 weeks before defence. </w:t>
      </w:r>
      <w:r w:rsidR="00E27436">
        <w:rPr>
          <w:rStyle w:val="CommentReference"/>
          <w:lang w:val="en-GB"/>
        </w:rPr>
        <w:t xml:space="preserve"> </w:t>
      </w:r>
    </w:p>
    <w:p w14:paraId="73AAB197" w14:textId="77777777" w:rsidR="00D0143D" w:rsidRPr="00F31A38" w:rsidRDefault="00D0143D" w:rsidP="00D0143D">
      <w:pPr>
        <w:spacing w:before="20" w:after="20" w:line="360" w:lineRule="auto"/>
        <w:jc w:val="both"/>
        <w:rPr>
          <w:sz w:val="24"/>
        </w:rPr>
      </w:pPr>
    </w:p>
    <w:p w14:paraId="766BF087" w14:textId="77777777" w:rsidR="00D0143D" w:rsidRPr="00F31A38" w:rsidRDefault="00D0143D" w:rsidP="00D0143D">
      <w:pPr>
        <w:spacing w:before="20" w:after="20" w:line="360" w:lineRule="auto"/>
        <w:jc w:val="both"/>
        <w:rPr>
          <w:sz w:val="24"/>
        </w:rPr>
      </w:pPr>
      <w:r w:rsidRPr="00F31A38">
        <w:rPr>
          <w:sz w:val="24"/>
        </w:rPr>
        <w:t>The Master’s thesis is submitted for defence by the date set in the calendar of academic deadlines of the speciality of well-being and health behaviour, approximately 10 to 15 days before the beginning of the defence session. One copy of the thesis is submitted electronically in the form of a pdf-file and the abstract for preservation in the school’s database. The thesis must have the supervisor’s consent (signature) for allowing the thesis to be submitted for defence. The thesis is registered by the study counsellor and forwarded to the reviewer for reviewing. The reviewers are appointed by the school.</w:t>
      </w:r>
    </w:p>
    <w:p w14:paraId="25F762DB" w14:textId="77777777" w:rsidR="00D0143D" w:rsidRPr="00F31A38" w:rsidRDefault="00D0143D" w:rsidP="00D0143D">
      <w:pPr>
        <w:spacing w:before="20" w:after="20" w:line="360" w:lineRule="auto"/>
        <w:jc w:val="both"/>
        <w:rPr>
          <w:sz w:val="24"/>
        </w:rPr>
      </w:pPr>
    </w:p>
    <w:p w14:paraId="1E98301F" w14:textId="77777777" w:rsidR="00D0143D" w:rsidRPr="00F31A38" w:rsidRDefault="00D0143D" w:rsidP="00D0143D">
      <w:pPr>
        <w:spacing w:before="20" w:after="20" w:line="360" w:lineRule="auto"/>
        <w:jc w:val="both"/>
        <w:rPr>
          <w:sz w:val="24"/>
        </w:rPr>
      </w:pPr>
      <w:r w:rsidRPr="00F31A38">
        <w:rPr>
          <w:sz w:val="24"/>
        </w:rPr>
        <w:t>Presentation of the thesis takes place in a public defence as an oral presentation, preferably illustrated by exemplary materials (e.g. Power Point slides, audiovisual and other materials). Together with the questions and debate, approximately 40 minutes is foreseen for the presentation in the defence. The student should inform the study counsellor and specialist of the study programme at the submission of the thesis of the need for technical aid.</w:t>
      </w:r>
    </w:p>
    <w:p w14:paraId="4F7AD074" w14:textId="77777777" w:rsidR="00D0143D" w:rsidRPr="00F31A38" w:rsidRDefault="00D0143D" w:rsidP="00D0143D">
      <w:pPr>
        <w:spacing w:before="20" w:after="20" w:line="360" w:lineRule="auto"/>
        <w:jc w:val="both"/>
        <w:rPr>
          <w:sz w:val="24"/>
        </w:rPr>
      </w:pPr>
    </w:p>
    <w:p w14:paraId="359BDF03" w14:textId="77777777" w:rsidR="00D0143D" w:rsidRPr="00F31A38" w:rsidRDefault="00D0143D" w:rsidP="002167C2">
      <w:pPr>
        <w:pStyle w:val="Heading3"/>
        <w:rPr>
          <w:lang w:val="en-GB"/>
        </w:rPr>
      </w:pPr>
      <w:bookmarkStart w:id="13" w:name="_Toc89211051"/>
      <w:r w:rsidRPr="00F31A38">
        <w:rPr>
          <w:lang w:val="en-GB"/>
        </w:rPr>
        <w:t>Indicators of the level of the Master’s thesis</w:t>
      </w:r>
      <w:bookmarkEnd w:id="13"/>
    </w:p>
    <w:p w14:paraId="37C74D02" w14:textId="77777777" w:rsidR="00D0143D" w:rsidRPr="00F31A38" w:rsidRDefault="00D0143D" w:rsidP="00D0143D">
      <w:pPr>
        <w:spacing w:before="20" w:after="20" w:line="360" w:lineRule="auto"/>
        <w:jc w:val="both"/>
        <w:rPr>
          <w:b/>
          <w:sz w:val="24"/>
        </w:rPr>
      </w:pPr>
    </w:p>
    <w:p w14:paraId="73E2142C" w14:textId="77777777" w:rsidR="00D0143D" w:rsidRPr="00F31A38" w:rsidRDefault="00D0143D" w:rsidP="00D0143D">
      <w:pPr>
        <w:numPr>
          <w:ilvl w:val="0"/>
          <w:numId w:val="4"/>
        </w:numPr>
        <w:spacing w:before="20" w:after="20" w:line="360" w:lineRule="auto"/>
        <w:jc w:val="both"/>
        <w:rPr>
          <w:sz w:val="24"/>
        </w:rPr>
      </w:pPr>
      <w:r w:rsidRPr="00F31A38">
        <w:rPr>
          <w:sz w:val="24"/>
        </w:rPr>
        <w:t>Clarity and justification of the problem raised in the thesis. Clear formulation of the objective.</w:t>
      </w:r>
    </w:p>
    <w:p w14:paraId="432CE301" w14:textId="77777777" w:rsidR="00D0143D" w:rsidRPr="00F31A38" w:rsidRDefault="00D0143D" w:rsidP="00D0143D">
      <w:pPr>
        <w:numPr>
          <w:ilvl w:val="0"/>
          <w:numId w:val="4"/>
        </w:numPr>
        <w:spacing w:before="20" w:after="20" w:line="360" w:lineRule="auto"/>
        <w:jc w:val="both"/>
        <w:rPr>
          <w:sz w:val="24"/>
        </w:rPr>
      </w:pPr>
      <w:r w:rsidRPr="00F31A38">
        <w:rPr>
          <w:sz w:val="24"/>
        </w:rPr>
        <w:t>Novelty and topicality of both the theoretical and statistical information reflected in the thesis, and the adequacy of its presentation.</w:t>
      </w:r>
    </w:p>
    <w:p w14:paraId="2C0D837E" w14:textId="77777777" w:rsidR="00D0143D" w:rsidRPr="00F31A38" w:rsidRDefault="00D0143D" w:rsidP="00D0143D">
      <w:pPr>
        <w:numPr>
          <w:ilvl w:val="0"/>
          <w:numId w:val="4"/>
        </w:numPr>
        <w:spacing w:before="20" w:after="20" w:line="360" w:lineRule="auto"/>
        <w:jc w:val="both"/>
        <w:rPr>
          <w:sz w:val="24"/>
        </w:rPr>
      </w:pPr>
      <w:r w:rsidRPr="00F31A38">
        <w:rPr>
          <w:sz w:val="24"/>
        </w:rPr>
        <w:lastRenderedPageBreak/>
        <w:t>The original intellectual contribution of the author.</w:t>
      </w:r>
    </w:p>
    <w:p w14:paraId="1D7A425B" w14:textId="77777777" w:rsidR="00D0143D" w:rsidRPr="00F31A38" w:rsidRDefault="00D0143D" w:rsidP="00D0143D">
      <w:pPr>
        <w:numPr>
          <w:ilvl w:val="0"/>
          <w:numId w:val="4"/>
        </w:numPr>
        <w:spacing w:before="20" w:after="20" w:line="360" w:lineRule="auto"/>
        <w:jc w:val="both"/>
        <w:rPr>
          <w:sz w:val="24"/>
        </w:rPr>
      </w:pPr>
      <w:r w:rsidRPr="00F31A38">
        <w:rPr>
          <w:sz w:val="24"/>
        </w:rPr>
        <w:t>Structure of the thesis and the interconnectedness of its parts (the conformity of the content with the title, the conformity of the method to the objective of the thesis; the conformity of the conclusion with the treatment of the topic in the thesis, etc.).</w:t>
      </w:r>
    </w:p>
    <w:p w14:paraId="76505EC5" w14:textId="77777777" w:rsidR="00D0143D" w:rsidRPr="00F31A38" w:rsidRDefault="00D0143D" w:rsidP="00D0143D">
      <w:pPr>
        <w:numPr>
          <w:ilvl w:val="0"/>
          <w:numId w:val="4"/>
        </w:numPr>
        <w:spacing w:before="20" w:after="20" w:line="360" w:lineRule="auto"/>
        <w:jc w:val="both"/>
        <w:rPr>
          <w:sz w:val="24"/>
        </w:rPr>
      </w:pPr>
      <w:r w:rsidRPr="00F31A38">
        <w:rPr>
          <w:sz w:val="24"/>
        </w:rPr>
        <w:t>Knowledge of the research literature and theoretical approaches as regards the topic.</w:t>
      </w:r>
    </w:p>
    <w:p w14:paraId="045090E0" w14:textId="77777777" w:rsidR="00D0143D" w:rsidRPr="00F31A38" w:rsidRDefault="00D0143D" w:rsidP="00D0143D">
      <w:pPr>
        <w:numPr>
          <w:ilvl w:val="0"/>
          <w:numId w:val="4"/>
        </w:numPr>
        <w:spacing w:before="20" w:after="20" w:line="360" w:lineRule="auto"/>
        <w:jc w:val="both"/>
        <w:rPr>
          <w:sz w:val="24"/>
        </w:rPr>
      </w:pPr>
      <w:r w:rsidRPr="00F31A38">
        <w:rPr>
          <w:sz w:val="24"/>
        </w:rPr>
        <w:t>In the theoretical overview, the student has primarily relied on research publications (research articles, collections of articles, monographs). In the thesis, mainly original sources have been used – an indirect reference is justified only in the case the original is not available.</w:t>
      </w:r>
    </w:p>
    <w:p w14:paraId="21D284AB" w14:textId="77777777" w:rsidR="00D0143D" w:rsidRPr="00F31A38" w:rsidRDefault="00D0143D" w:rsidP="00D0143D">
      <w:pPr>
        <w:numPr>
          <w:ilvl w:val="0"/>
          <w:numId w:val="4"/>
        </w:numPr>
        <w:spacing w:before="20" w:after="20" w:line="360" w:lineRule="auto"/>
        <w:jc w:val="both"/>
        <w:rPr>
          <w:sz w:val="24"/>
        </w:rPr>
      </w:pPr>
      <w:r w:rsidRPr="00F31A38">
        <w:rPr>
          <w:sz w:val="24"/>
        </w:rPr>
        <w:t>Mastering the research methods used in the thesis.</w:t>
      </w:r>
    </w:p>
    <w:p w14:paraId="24385CCE" w14:textId="77777777" w:rsidR="00D0143D" w:rsidRPr="00F31A38" w:rsidRDefault="00D0143D" w:rsidP="00D0143D">
      <w:pPr>
        <w:numPr>
          <w:ilvl w:val="0"/>
          <w:numId w:val="4"/>
        </w:numPr>
        <w:spacing w:before="20" w:after="20" w:line="360" w:lineRule="auto"/>
        <w:jc w:val="both"/>
        <w:rPr>
          <w:sz w:val="24"/>
        </w:rPr>
      </w:pPr>
      <w:r w:rsidRPr="00F31A38">
        <w:rPr>
          <w:sz w:val="24"/>
        </w:rPr>
        <w:t>Choice of the structure of research and the used method – does it enable to verify the hypotheses and receive results of satisfactory reliability and validity.</w:t>
      </w:r>
    </w:p>
    <w:p w14:paraId="214D05A8" w14:textId="77777777" w:rsidR="00D0143D" w:rsidRPr="00F31A38" w:rsidRDefault="00D0143D" w:rsidP="00D0143D">
      <w:pPr>
        <w:numPr>
          <w:ilvl w:val="0"/>
          <w:numId w:val="4"/>
        </w:numPr>
        <w:spacing w:before="20" w:after="20" w:line="360" w:lineRule="auto"/>
        <w:jc w:val="both"/>
        <w:rPr>
          <w:sz w:val="24"/>
        </w:rPr>
      </w:pPr>
      <w:r w:rsidRPr="00F31A38">
        <w:rPr>
          <w:sz w:val="24"/>
        </w:rPr>
        <w:t>Representativeness of the sample – do the studied persons represent the population on whom the results of the study will be generalised/extended. The suitability of the conclusions to the sample.</w:t>
      </w:r>
    </w:p>
    <w:p w14:paraId="22DEC810" w14:textId="77777777" w:rsidR="00D0143D" w:rsidRPr="00F31A38" w:rsidRDefault="00D0143D" w:rsidP="00D0143D">
      <w:pPr>
        <w:numPr>
          <w:ilvl w:val="0"/>
          <w:numId w:val="4"/>
        </w:numPr>
        <w:spacing w:before="20" w:after="20" w:line="360" w:lineRule="auto"/>
        <w:jc w:val="both"/>
        <w:rPr>
          <w:sz w:val="24"/>
        </w:rPr>
      </w:pPr>
      <w:r w:rsidRPr="00F31A38">
        <w:rPr>
          <w:sz w:val="24"/>
        </w:rPr>
        <w:t>Formalisation of the thesis (conformity with the guidelines to the formalisation of the Master’s theses in Well-being and Health Behaviour, and in cases not governed by the guidelines, to the APA standard).</w:t>
      </w:r>
    </w:p>
    <w:p w14:paraId="57ADD2F8" w14:textId="77777777" w:rsidR="00D0143D" w:rsidRPr="00F31A38" w:rsidRDefault="00D0143D" w:rsidP="00D0143D">
      <w:pPr>
        <w:numPr>
          <w:ilvl w:val="0"/>
          <w:numId w:val="4"/>
        </w:numPr>
        <w:spacing w:before="20" w:after="20" w:line="360" w:lineRule="auto"/>
        <w:jc w:val="both"/>
        <w:rPr>
          <w:sz w:val="24"/>
        </w:rPr>
      </w:pPr>
      <w:r w:rsidRPr="00F31A38">
        <w:rPr>
          <w:sz w:val="24"/>
        </w:rPr>
        <w:t>Linguistic (in terms of grammar, ortography and terminology) level of the thesis.</w:t>
      </w:r>
    </w:p>
    <w:p w14:paraId="42836709" w14:textId="77777777" w:rsidR="00D0143D" w:rsidRPr="00F31A38" w:rsidRDefault="00D0143D" w:rsidP="00D0143D">
      <w:pPr>
        <w:numPr>
          <w:ilvl w:val="0"/>
          <w:numId w:val="4"/>
        </w:numPr>
        <w:spacing w:before="20" w:after="20" w:line="360" w:lineRule="auto"/>
        <w:jc w:val="both"/>
        <w:rPr>
          <w:sz w:val="24"/>
        </w:rPr>
      </w:pPr>
      <w:r w:rsidRPr="00F31A38">
        <w:rPr>
          <w:sz w:val="24"/>
        </w:rPr>
        <w:t>Length of the thesis (is it substantially justified, does it comply with the amount of the required hours of work).</w:t>
      </w:r>
    </w:p>
    <w:p w14:paraId="4614902C" w14:textId="670CAB37" w:rsidR="00D0143D" w:rsidRPr="00F31A38" w:rsidRDefault="00D0143D" w:rsidP="00D0143D">
      <w:pPr>
        <w:numPr>
          <w:ilvl w:val="0"/>
          <w:numId w:val="4"/>
        </w:numPr>
        <w:spacing w:before="20" w:after="20" w:line="360" w:lineRule="auto"/>
        <w:jc w:val="both"/>
        <w:rPr>
          <w:sz w:val="24"/>
        </w:rPr>
      </w:pPr>
      <w:r w:rsidRPr="00F31A38">
        <w:rPr>
          <w:sz w:val="24"/>
        </w:rPr>
        <w:t>Presentation and argumentation of the positions described in the thesis, and answering  questions during the public defence.</w:t>
      </w:r>
    </w:p>
    <w:p w14:paraId="1DEBC1E7" w14:textId="77777777" w:rsidR="00D0143D" w:rsidRPr="00F31A38" w:rsidRDefault="00D0143D" w:rsidP="00D0143D">
      <w:pPr>
        <w:spacing w:before="20" w:after="20" w:line="360" w:lineRule="auto"/>
        <w:jc w:val="both"/>
        <w:rPr>
          <w:sz w:val="24"/>
        </w:rPr>
      </w:pPr>
    </w:p>
    <w:p w14:paraId="5B500812" w14:textId="6DAE363B" w:rsidR="00D0143D" w:rsidRPr="00F31A38" w:rsidRDefault="00D0143D" w:rsidP="002167C2">
      <w:pPr>
        <w:spacing w:before="20" w:after="20" w:line="360" w:lineRule="auto"/>
        <w:jc w:val="both"/>
        <w:rPr>
          <w:sz w:val="24"/>
        </w:rPr>
      </w:pPr>
      <w:r w:rsidRPr="00F31A38">
        <w:rPr>
          <w:sz w:val="24"/>
        </w:rPr>
        <w:t>The written review is presented orally during the defence of the thesis, bringing out the essential. In addition, the reviewer poses some substantive questions to the author of the thesis.</w:t>
      </w:r>
    </w:p>
    <w:p w14:paraId="4F636A79" w14:textId="77777777" w:rsidR="002167C2" w:rsidRPr="00F31A38" w:rsidRDefault="002167C2" w:rsidP="002167C2">
      <w:pPr>
        <w:spacing w:before="20" w:after="20" w:line="360" w:lineRule="auto"/>
        <w:jc w:val="both"/>
        <w:rPr>
          <w:sz w:val="24"/>
        </w:rPr>
      </w:pPr>
    </w:p>
    <w:p w14:paraId="28527009" w14:textId="77777777" w:rsidR="00D0143D" w:rsidRPr="00F31A38" w:rsidRDefault="00D0143D" w:rsidP="002167C2">
      <w:pPr>
        <w:pStyle w:val="Heading3"/>
        <w:rPr>
          <w:lang w:val="en-GB"/>
        </w:rPr>
      </w:pPr>
      <w:bookmarkStart w:id="14" w:name="_Toc89211052"/>
      <w:r w:rsidRPr="00F31A38">
        <w:rPr>
          <w:lang w:val="en-GB"/>
        </w:rPr>
        <w:t>Procedure of the defence of the Master’s thesis</w:t>
      </w:r>
      <w:bookmarkEnd w:id="14"/>
    </w:p>
    <w:p w14:paraId="26BE35E5" w14:textId="77777777" w:rsidR="0011440E" w:rsidRPr="00F31A38" w:rsidRDefault="0011440E" w:rsidP="0011440E">
      <w:pPr>
        <w:spacing w:before="20" w:after="20" w:line="360" w:lineRule="auto"/>
        <w:jc w:val="both"/>
        <w:rPr>
          <w:sz w:val="24"/>
          <w:szCs w:val="24"/>
        </w:rPr>
      </w:pPr>
    </w:p>
    <w:p w14:paraId="206C4F54" w14:textId="710D4FE0" w:rsidR="0011440E" w:rsidRPr="00F31A38" w:rsidRDefault="0011440E" w:rsidP="0011440E">
      <w:pPr>
        <w:spacing w:before="20" w:after="20" w:line="360" w:lineRule="auto"/>
        <w:jc w:val="both"/>
        <w:rPr>
          <w:sz w:val="24"/>
          <w:szCs w:val="24"/>
        </w:rPr>
      </w:pPr>
      <w:r w:rsidRPr="00F31A38">
        <w:rPr>
          <w:sz w:val="24"/>
          <w:szCs w:val="24"/>
        </w:rPr>
        <w:t>The procedure for defending thesis is in English.</w:t>
      </w:r>
    </w:p>
    <w:p w14:paraId="7DA0C668" w14:textId="77777777" w:rsidR="00D0143D" w:rsidRPr="00F31A38" w:rsidRDefault="00D0143D" w:rsidP="00D0143D">
      <w:pPr>
        <w:overflowPunct w:val="0"/>
        <w:autoSpaceDE w:val="0"/>
        <w:autoSpaceDN w:val="0"/>
        <w:adjustRightInd w:val="0"/>
        <w:spacing w:line="360" w:lineRule="auto"/>
        <w:jc w:val="both"/>
        <w:textAlignment w:val="baseline"/>
        <w:rPr>
          <w:sz w:val="24"/>
        </w:rPr>
      </w:pPr>
    </w:p>
    <w:p w14:paraId="1BE88C61" w14:textId="77777777" w:rsidR="00D0143D" w:rsidRPr="00F31A38" w:rsidRDefault="00D0143D" w:rsidP="00D0143D">
      <w:pPr>
        <w:numPr>
          <w:ilvl w:val="0"/>
          <w:numId w:val="10"/>
        </w:numPr>
        <w:overflowPunct w:val="0"/>
        <w:autoSpaceDE w:val="0"/>
        <w:autoSpaceDN w:val="0"/>
        <w:adjustRightInd w:val="0"/>
        <w:spacing w:before="20" w:after="20" w:line="360" w:lineRule="auto"/>
        <w:jc w:val="both"/>
        <w:textAlignment w:val="baseline"/>
        <w:rPr>
          <w:sz w:val="24"/>
          <w:szCs w:val="24"/>
        </w:rPr>
      </w:pPr>
      <w:r w:rsidRPr="00F31A38">
        <w:rPr>
          <w:sz w:val="24"/>
          <w:szCs w:val="24"/>
        </w:rPr>
        <w:lastRenderedPageBreak/>
        <w:t>The leader of the procedure is the chairperson of the defence committee who gives the floor to the defender for introducing his/her work.</w:t>
      </w:r>
    </w:p>
    <w:p w14:paraId="435E1DCF" w14:textId="77777777" w:rsidR="00D0143D" w:rsidRPr="00F31A38" w:rsidRDefault="00D0143D" w:rsidP="00D0143D">
      <w:pPr>
        <w:numPr>
          <w:ilvl w:val="0"/>
          <w:numId w:val="10"/>
        </w:numPr>
        <w:overflowPunct w:val="0"/>
        <w:autoSpaceDE w:val="0"/>
        <w:autoSpaceDN w:val="0"/>
        <w:adjustRightInd w:val="0"/>
        <w:spacing w:before="20" w:after="20" w:line="360" w:lineRule="auto"/>
        <w:jc w:val="both"/>
        <w:textAlignment w:val="baseline"/>
        <w:rPr>
          <w:sz w:val="24"/>
          <w:szCs w:val="24"/>
        </w:rPr>
      </w:pPr>
      <w:r w:rsidRPr="00F31A38">
        <w:rPr>
          <w:sz w:val="24"/>
          <w:szCs w:val="24"/>
        </w:rPr>
        <w:t>The defender presents his/her introductory speech, standing up. The introductory speech should not last for more than 15 minutes. Then, the defender sits down if he/she so wishes.</w:t>
      </w:r>
    </w:p>
    <w:p w14:paraId="0CAA6D5D" w14:textId="77777777" w:rsidR="00D0143D" w:rsidRPr="00F31A38" w:rsidRDefault="00D0143D" w:rsidP="00D0143D">
      <w:pPr>
        <w:numPr>
          <w:ilvl w:val="0"/>
          <w:numId w:val="10"/>
        </w:numPr>
        <w:overflowPunct w:val="0"/>
        <w:autoSpaceDE w:val="0"/>
        <w:autoSpaceDN w:val="0"/>
        <w:adjustRightInd w:val="0"/>
        <w:spacing w:before="20" w:after="20" w:line="360" w:lineRule="auto"/>
        <w:jc w:val="both"/>
        <w:textAlignment w:val="baseline"/>
        <w:rPr>
          <w:sz w:val="24"/>
          <w:szCs w:val="24"/>
        </w:rPr>
      </w:pPr>
      <w:r w:rsidRPr="00F31A38">
        <w:rPr>
          <w:sz w:val="24"/>
          <w:szCs w:val="24"/>
        </w:rPr>
        <w:t>If the defender has discovered substantially important typos in the text, he/she may prepare a printed sheet with the corrections of the typos and present it immediately before the defence to the committee. The sheet of corrections is not included in the corrections of typos mentioned in the review of the reviewer.</w:t>
      </w:r>
    </w:p>
    <w:p w14:paraId="01323020" w14:textId="77777777" w:rsidR="00D0143D" w:rsidRPr="00F31A38" w:rsidRDefault="00D0143D" w:rsidP="00D0143D">
      <w:pPr>
        <w:numPr>
          <w:ilvl w:val="0"/>
          <w:numId w:val="10"/>
        </w:numPr>
        <w:overflowPunct w:val="0"/>
        <w:autoSpaceDE w:val="0"/>
        <w:autoSpaceDN w:val="0"/>
        <w:adjustRightInd w:val="0"/>
        <w:spacing w:before="20" w:after="20" w:line="360" w:lineRule="auto"/>
        <w:jc w:val="both"/>
        <w:textAlignment w:val="baseline"/>
        <w:rPr>
          <w:sz w:val="24"/>
          <w:szCs w:val="24"/>
        </w:rPr>
      </w:pPr>
      <w:r w:rsidRPr="00F31A38">
        <w:rPr>
          <w:sz w:val="24"/>
          <w:szCs w:val="24"/>
        </w:rPr>
        <w:t xml:space="preserve">At the end of the defender’s speech, the leader of the procedure turns to the reviewer and asks him/her to present his/her opinion and comments on the Master’s thesis, and pose questions. </w:t>
      </w:r>
    </w:p>
    <w:p w14:paraId="7D6CFCF6" w14:textId="77777777" w:rsidR="00D0143D" w:rsidRPr="00F31A38" w:rsidRDefault="00D0143D" w:rsidP="00D0143D">
      <w:pPr>
        <w:numPr>
          <w:ilvl w:val="0"/>
          <w:numId w:val="10"/>
        </w:numPr>
        <w:overflowPunct w:val="0"/>
        <w:autoSpaceDE w:val="0"/>
        <w:autoSpaceDN w:val="0"/>
        <w:adjustRightInd w:val="0"/>
        <w:spacing w:before="20" w:after="20" w:line="360" w:lineRule="auto"/>
        <w:jc w:val="both"/>
        <w:textAlignment w:val="baseline"/>
        <w:rPr>
          <w:sz w:val="24"/>
          <w:szCs w:val="24"/>
        </w:rPr>
      </w:pPr>
      <w:r w:rsidRPr="00F31A38">
        <w:rPr>
          <w:sz w:val="24"/>
          <w:szCs w:val="24"/>
        </w:rPr>
        <w:t>The chairperson of the defence committee asks the reviewer to provide his/her final assessment on the defended thesis’ compliance with the requirements for a Master’s thesis.</w:t>
      </w:r>
    </w:p>
    <w:p w14:paraId="59315231" w14:textId="77777777" w:rsidR="00D0143D" w:rsidRPr="00F31A38" w:rsidRDefault="00D0143D" w:rsidP="00D0143D">
      <w:pPr>
        <w:numPr>
          <w:ilvl w:val="0"/>
          <w:numId w:val="10"/>
        </w:numPr>
        <w:overflowPunct w:val="0"/>
        <w:autoSpaceDE w:val="0"/>
        <w:autoSpaceDN w:val="0"/>
        <w:adjustRightInd w:val="0"/>
        <w:spacing w:before="20" w:after="20" w:line="360" w:lineRule="auto"/>
        <w:jc w:val="both"/>
        <w:textAlignment w:val="baseline"/>
        <w:rPr>
          <w:sz w:val="24"/>
          <w:szCs w:val="24"/>
        </w:rPr>
      </w:pPr>
      <w:r w:rsidRPr="00F31A38">
        <w:rPr>
          <w:sz w:val="24"/>
          <w:szCs w:val="24"/>
        </w:rPr>
        <w:t>The defender thanks the reviewer while standing up and then sits down.</w:t>
      </w:r>
    </w:p>
    <w:p w14:paraId="542B0BAC" w14:textId="77777777" w:rsidR="00D0143D" w:rsidRPr="00F31A38" w:rsidRDefault="00D0143D" w:rsidP="00D0143D">
      <w:pPr>
        <w:numPr>
          <w:ilvl w:val="0"/>
          <w:numId w:val="10"/>
        </w:numPr>
        <w:overflowPunct w:val="0"/>
        <w:autoSpaceDE w:val="0"/>
        <w:autoSpaceDN w:val="0"/>
        <w:adjustRightInd w:val="0"/>
        <w:spacing w:before="20" w:after="20" w:line="360" w:lineRule="auto"/>
        <w:jc w:val="both"/>
        <w:textAlignment w:val="baseline"/>
        <w:rPr>
          <w:sz w:val="24"/>
          <w:szCs w:val="24"/>
        </w:rPr>
      </w:pPr>
      <w:r w:rsidRPr="00F31A38">
        <w:rPr>
          <w:sz w:val="24"/>
          <w:szCs w:val="24"/>
        </w:rPr>
        <w:t>The chairperson of the defence committee turns to the committee, asking if a committee member would like to ask questions from the defender. The discussion continues between the defender and the committee.</w:t>
      </w:r>
    </w:p>
    <w:p w14:paraId="126BB894" w14:textId="77777777" w:rsidR="00D0143D" w:rsidRPr="00F31A38" w:rsidRDefault="00D0143D" w:rsidP="00D0143D">
      <w:pPr>
        <w:numPr>
          <w:ilvl w:val="0"/>
          <w:numId w:val="10"/>
        </w:numPr>
        <w:overflowPunct w:val="0"/>
        <w:autoSpaceDE w:val="0"/>
        <w:autoSpaceDN w:val="0"/>
        <w:adjustRightInd w:val="0"/>
        <w:spacing w:before="20" w:after="20" w:line="360" w:lineRule="auto"/>
        <w:jc w:val="both"/>
        <w:textAlignment w:val="baseline"/>
        <w:rPr>
          <w:sz w:val="24"/>
          <w:szCs w:val="24"/>
        </w:rPr>
      </w:pPr>
      <w:r w:rsidRPr="00F31A38">
        <w:rPr>
          <w:sz w:val="24"/>
          <w:szCs w:val="24"/>
        </w:rPr>
        <w:t>The chairperson of the defence committee gives the defender the possibility for the closing statement.</w:t>
      </w:r>
    </w:p>
    <w:p w14:paraId="4994B93E" w14:textId="77777777" w:rsidR="00D0143D" w:rsidRPr="00F31A38" w:rsidRDefault="00D0143D" w:rsidP="00D0143D">
      <w:pPr>
        <w:numPr>
          <w:ilvl w:val="0"/>
          <w:numId w:val="10"/>
        </w:numPr>
        <w:overflowPunct w:val="0"/>
        <w:autoSpaceDE w:val="0"/>
        <w:autoSpaceDN w:val="0"/>
        <w:adjustRightInd w:val="0"/>
        <w:spacing w:before="20" w:after="20" w:line="360" w:lineRule="auto"/>
        <w:jc w:val="both"/>
        <w:textAlignment w:val="baseline"/>
        <w:rPr>
          <w:sz w:val="24"/>
          <w:szCs w:val="24"/>
        </w:rPr>
      </w:pPr>
      <w:r w:rsidRPr="00F31A38">
        <w:rPr>
          <w:sz w:val="24"/>
          <w:szCs w:val="24"/>
        </w:rPr>
        <w:t>The chairperson of the defence committee announces that the public defence of the Master’s thesis has ended. The whole procedure should not last longer than 40 minutes in the case of a Master’s thesis.</w:t>
      </w:r>
    </w:p>
    <w:p w14:paraId="5B481021" w14:textId="77777777" w:rsidR="00D0143D" w:rsidRPr="00F31A38" w:rsidRDefault="00D0143D" w:rsidP="00D647C9">
      <w:pPr>
        <w:pStyle w:val="Heading1"/>
        <w:rPr>
          <w:b w:val="0"/>
          <w:lang w:val="en-GB"/>
        </w:rPr>
      </w:pPr>
    </w:p>
    <w:p w14:paraId="603118AD" w14:textId="77777777" w:rsidR="00D0143D" w:rsidRPr="00F31A38" w:rsidRDefault="00D0143D" w:rsidP="00D647C9">
      <w:pPr>
        <w:pStyle w:val="Heading1"/>
        <w:rPr>
          <w:b w:val="0"/>
          <w:lang w:val="en-GB"/>
        </w:rPr>
      </w:pPr>
    </w:p>
    <w:p w14:paraId="2181F3A2" w14:textId="77777777" w:rsidR="00D0143D" w:rsidRPr="00F31A38" w:rsidRDefault="00D0143D" w:rsidP="00D647C9">
      <w:pPr>
        <w:pStyle w:val="Heading1"/>
        <w:rPr>
          <w:b w:val="0"/>
          <w:lang w:val="en-GB"/>
        </w:rPr>
      </w:pPr>
    </w:p>
    <w:p w14:paraId="0C6F7C5B" w14:textId="77777777" w:rsidR="00D0143D" w:rsidRPr="00F31A38" w:rsidRDefault="00D0143D" w:rsidP="00DF1EA9">
      <w:pPr>
        <w:pStyle w:val="Heading1"/>
        <w:spacing w:line="360" w:lineRule="auto"/>
        <w:rPr>
          <w:b w:val="0"/>
          <w:lang w:val="en-GB"/>
        </w:rPr>
      </w:pPr>
      <w:bookmarkStart w:id="15" w:name="_Toc274136985"/>
      <w:bookmarkEnd w:id="1"/>
    </w:p>
    <w:p w14:paraId="088BE008" w14:textId="77777777" w:rsidR="00D0143D" w:rsidRPr="00F31A38" w:rsidRDefault="00D0143D" w:rsidP="00DF1EA9">
      <w:pPr>
        <w:pStyle w:val="Heading1"/>
        <w:spacing w:line="360" w:lineRule="auto"/>
        <w:rPr>
          <w:b w:val="0"/>
          <w:lang w:val="en-GB"/>
        </w:rPr>
      </w:pPr>
    </w:p>
    <w:p w14:paraId="2982E391" w14:textId="0F2FCDF8" w:rsidR="002167C2" w:rsidRPr="00F31A38" w:rsidRDefault="002167C2">
      <w:pPr>
        <w:rPr>
          <w:sz w:val="24"/>
        </w:rPr>
      </w:pPr>
      <w:r w:rsidRPr="00F31A38">
        <w:rPr>
          <w:b/>
        </w:rPr>
        <w:br w:type="page"/>
      </w:r>
    </w:p>
    <w:p w14:paraId="37FD4E07" w14:textId="77777777" w:rsidR="00D0143D" w:rsidRPr="00F31A38" w:rsidRDefault="00D0143D" w:rsidP="00DF1EA9">
      <w:pPr>
        <w:pStyle w:val="Heading1"/>
        <w:spacing w:line="360" w:lineRule="auto"/>
        <w:rPr>
          <w:b w:val="0"/>
          <w:lang w:val="en-GB"/>
        </w:rPr>
      </w:pPr>
    </w:p>
    <w:p w14:paraId="12CFFF09" w14:textId="515136D5" w:rsidR="003754C0" w:rsidRPr="00F31A38" w:rsidRDefault="0011440E" w:rsidP="00831982">
      <w:pPr>
        <w:pStyle w:val="Heading1"/>
        <w:rPr>
          <w:lang w:val="en-GB"/>
        </w:rPr>
      </w:pPr>
      <w:bookmarkStart w:id="16" w:name="_Toc89211053"/>
      <w:bookmarkEnd w:id="15"/>
      <w:r w:rsidRPr="00F31A38">
        <w:rPr>
          <w:lang w:val="en-GB"/>
        </w:rPr>
        <w:t>FORMATTING MASTER’S</w:t>
      </w:r>
      <w:r w:rsidR="00831982" w:rsidRPr="00F31A38">
        <w:rPr>
          <w:lang w:val="en-GB"/>
        </w:rPr>
        <w:t xml:space="preserve"> THESES</w:t>
      </w:r>
      <w:bookmarkEnd w:id="16"/>
    </w:p>
    <w:p w14:paraId="5077B058" w14:textId="77777777" w:rsidR="00DF1EA9" w:rsidRPr="00F31A38" w:rsidRDefault="00DF1EA9" w:rsidP="00DF1EA9">
      <w:pPr>
        <w:spacing w:line="360" w:lineRule="auto"/>
      </w:pPr>
    </w:p>
    <w:p w14:paraId="12F9AE87" w14:textId="1E2AE57E" w:rsidR="00137EAB" w:rsidRPr="00F31A38" w:rsidRDefault="00137EAB" w:rsidP="00137EAB">
      <w:pPr>
        <w:spacing w:before="20" w:after="20" w:line="360" w:lineRule="auto"/>
        <w:jc w:val="both"/>
      </w:pPr>
      <w:r w:rsidRPr="00F31A38">
        <w:rPr>
          <w:sz w:val="24"/>
          <w:szCs w:val="24"/>
        </w:rPr>
        <w:t xml:space="preserve">The final thesis is written in English. </w:t>
      </w:r>
      <w:r w:rsidRPr="00F31A38">
        <w:rPr>
          <w:sz w:val="24"/>
        </w:rPr>
        <w:t>The Master's thesis is prepared in the style of a scientific article and submitted for defense electronically in .pdf format.</w:t>
      </w:r>
      <w:r w:rsidRPr="00F31A38">
        <w:t xml:space="preserve"> </w:t>
      </w:r>
    </w:p>
    <w:p w14:paraId="6EB2E21F" w14:textId="4824CD1F" w:rsidR="00063739" w:rsidRPr="00F31A38" w:rsidRDefault="00063739" w:rsidP="00137EAB">
      <w:pPr>
        <w:spacing w:before="20" w:after="20" w:line="360" w:lineRule="auto"/>
        <w:jc w:val="both"/>
        <w:rPr>
          <w:sz w:val="24"/>
          <w:szCs w:val="24"/>
        </w:rPr>
      </w:pPr>
      <w:r w:rsidRPr="00F31A38">
        <w:rPr>
          <w:sz w:val="24"/>
          <w:szCs w:val="24"/>
        </w:rPr>
        <w:t>This chapter is based on requirements for research publications of the American Psychological Association (APA) (</w:t>
      </w:r>
      <w:hyperlink r:id="rId14" w:history="1">
        <w:r w:rsidRPr="00F31A38">
          <w:rPr>
            <w:rStyle w:val="Hyperlink"/>
            <w:sz w:val="24"/>
            <w:szCs w:val="24"/>
          </w:rPr>
          <w:t>www.apa.org</w:t>
        </w:r>
      </w:hyperlink>
      <w:r w:rsidRPr="00F31A38">
        <w:rPr>
          <w:sz w:val="24"/>
          <w:szCs w:val="24"/>
        </w:rPr>
        <w:t>).</w:t>
      </w:r>
    </w:p>
    <w:p w14:paraId="13516BEF" w14:textId="485651A3" w:rsidR="00063739" w:rsidRPr="00F31A38" w:rsidRDefault="008A6137" w:rsidP="004548A7">
      <w:pPr>
        <w:spacing w:before="20" w:after="20" w:line="360" w:lineRule="auto"/>
        <w:jc w:val="both"/>
        <w:rPr>
          <w:sz w:val="24"/>
        </w:rPr>
      </w:pPr>
      <w:r w:rsidRPr="00F31A38">
        <w:rPr>
          <w:sz w:val="24"/>
        </w:rPr>
        <w:t>The list of terms and abbreviations is appropriate if the thesis includes a number of area-specific terms and little known abbreviations. The definition of contents of terms and abbreviations presented need to be adhered to throughout the entire thesis.</w:t>
      </w:r>
    </w:p>
    <w:p w14:paraId="038FA52B" w14:textId="77777777" w:rsidR="008A6137" w:rsidRPr="00F31A38" w:rsidRDefault="008A6137" w:rsidP="004548A7">
      <w:pPr>
        <w:spacing w:before="20" w:after="20" w:line="360" w:lineRule="auto"/>
        <w:jc w:val="both"/>
        <w:rPr>
          <w:sz w:val="24"/>
        </w:rPr>
      </w:pPr>
    </w:p>
    <w:p w14:paraId="6E275D95" w14:textId="4C91F864" w:rsidR="00596DA5" w:rsidRPr="00F31A38" w:rsidRDefault="00831982" w:rsidP="004548A7">
      <w:pPr>
        <w:pStyle w:val="Heading3"/>
        <w:rPr>
          <w:lang w:val="en-GB"/>
        </w:rPr>
      </w:pPr>
      <w:bookmarkStart w:id="17" w:name="_Toc89211054"/>
      <w:r w:rsidRPr="00F31A38">
        <w:rPr>
          <w:lang w:val="en-GB"/>
        </w:rPr>
        <w:t>Page format</w:t>
      </w:r>
      <w:bookmarkEnd w:id="17"/>
    </w:p>
    <w:p w14:paraId="773E0414" w14:textId="77777777" w:rsidR="004863BF" w:rsidRPr="00F31A38" w:rsidRDefault="004863BF" w:rsidP="001B7B7E">
      <w:pPr>
        <w:spacing w:before="20" w:after="20" w:line="360" w:lineRule="auto"/>
        <w:jc w:val="both"/>
        <w:rPr>
          <w:sz w:val="24"/>
        </w:rPr>
      </w:pPr>
    </w:p>
    <w:p w14:paraId="3200B047" w14:textId="63C14426" w:rsidR="004863BF" w:rsidRPr="00F31A38" w:rsidRDefault="00831982" w:rsidP="001B7B7E">
      <w:pPr>
        <w:spacing w:before="20" w:after="20" w:line="360" w:lineRule="auto"/>
        <w:jc w:val="both"/>
        <w:rPr>
          <w:sz w:val="24"/>
        </w:rPr>
      </w:pPr>
      <w:r w:rsidRPr="00F31A38">
        <w:rPr>
          <w:sz w:val="24"/>
        </w:rPr>
        <w:t>A white background with A4 (Portrait) format is used to format the thesis. The text is presented with a line spacing of 1.5. Line headings of 1.0 should be used in the titles of the tables, in the captions of the figures, in the case of long quotations and in references (except between references). Format: Times New Roman, font size 12 points. Leave at least 2.5 cm from the top, bottom and right of the edges of the page, leave a space of at least 3 cm from the left edge of the page. The edges of the pages are aligned in parallel (justify). The title of the work is written in italics in the upper right-hand corner of each page (except the title page) in a maximum of 50 characters (shorten the original title if necessary) and the page number (in vertical) so that the title is 5 spaces to the left of the page number.</w:t>
      </w:r>
    </w:p>
    <w:p w14:paraId="5F775594" w14:textId="0429F226" w:rsidR="003F2D6D" w:rsidRPr="00F31A38" w:rsidRDefault="008A6137" w:rsidP="004548A7">
      <w:pPr>
        <w:pStyle w:val="Heading3"/>
        <w:rPr>
          <w:lang w:val="en-GB"/>
        </w:rPr>
      </w:pPr>
      <w:bookmarkStart w:id="18" w:name="_Toc89211055"/>
      <w:r w:rsidRPr="00F31A38">
        <w:rPr>
          <w:lang w:val="en-GB"/>
        </w:rPr>
        <w:t>Chapters</w:t>
      </w:r>
      <w:bookmarkEnd w:id="18"/>
    </w:p>
    <w:p w14:paraId="000BC72C" w14:textId="77777777" w:rsidR="004548A7" w:rsidRPr="00F31A38" w:rsidRDefault="004548A7" w:rsidP="004548A7"/>
    <w:p w14:paraId="4809EE3E" w14:textId="275187E1" w:rsidR="008A6137" w:rsidRPr="00F31A38" w:rsidRDefault="008A6137" w:rsidP="001B7B7E">
      <w:pPr>
        <w:pStyle w:val="BodyText"/>
        <w:spacing w:line="360" w:lineRule="auto"/>
        <w:rPr>
          <w:lang w:val="en-GB"/>
        </w:rPr>
      </w:pPr>
      <w:r w:rsidRPr="00F31A38">
        <w:rPr>
          <w:lang w:val="en-GB"/>
        </w:rPr>
        <w:t xml:space="preserve">Outlining of parts (chapters) into subsections has to take place in a way which ensures comprehensive, logical, and cohesive presentation. The smallest amount into which a part or a subsection can be outlined is two. Titles have to reflect the contents of the (sub)section as shortly and accurately as possible. Titles are usually not presented as questions nor are they abbreviated. </w:t>
      </w:r>
    </w:p>
    <w:p w14:paraId="545C54F3" w14:textId="27017034" w:rsidR="00A148D3" w:rsidRPr="00F31A38" w:rsidRDefault="00831982" w:rsidP="00A148D3">
      <w:pPr>
        <w:pStyle w:val="BodyText"/>
        <w:spacing w:line="360" w:lineRule="auto"/>
        <w:rPr>
          <w:lang w:val="en-GB"/>
        </w:rPr>
      </w:pPr>
      <w:r w:rsidRPr="00F31A38">
        <w:rPr>
          <w:lang w:val="en-GB"/>
        </w:rPr>
        <w:t>The headings are used at up to five different levels (see Annex C</w:t>
      </w:r>
      <w:r w:rsidR="008A6137" w:rsidRPr="00F31A38">
        <w:rPr>
          <w:lang w:val="en-GB"/>
        </w:rPr>
        <w:t xml:space="preserve"> or </w:t>
      </w:r>
      <w:hyperlink r:id="rId15" w:history="1">
        <w:r w:rsidR="008A6137" w:rsidRPr="00F31A38">
          <w:rPr>
            <w:rStyle w:val="Hyperlink"/>
            <w:lang w:val="en-GB"/>
          </w:rPr>
          <w:t>APA guidelines</w:t>
        </w:r>
      </w:hyperlink>
      <w:r w:rsidRPr="00F31A38">
        <w:rPr>
          <w:lang w:val="en-GB"/>
        </w:rPr>
        <w:t>). The table of contents lists the first three levels.</w:t>
      </w:r>
      <w:r w:rsidR="008A6137" w:rsidRPr="00F31A38">
        <w:rPr>
          <w:lang w:val="en-GB"/>
        </w:rPr>
        <w:t xml:space="preserve"> </w:t>
      </w:r>
      <w:r w:rsidR="00A148D3" w:rsidRPr="00F31A38">
        <w:rPr>
          <w:lang w:val="en-GB"/>
        </w:rPr>
        <w:t>The number of headings to use in a paper depends on the length and complexity of the work.</w:t>
      </w:r>
      <w:r w:rsidRPr="00F31A38">
        <w:rPr>
          <w:lang w:val="en-GB"/>
        </w:rPr>
        <w:t xml:space="preserve"> </w:t>
      </w:r>
      <w:r w:rsidR="00A148D3" w:rsidRPr="00F31A38">
        <w:rPr>
          <w:lang w:val="en-GB"/>
        </w:rPr>
        <w:t xml:space="preserve">If only one level of heading is needed, </w:t>
      </w:r>
      <w:r w:rsidR="00A148D3" w:rsidRPr="00F31A38">
        <w:rPr>
          <w:lang w:val="en-GB"/>
        </w:rPr>
        <w:lastRenderedPageBreak/>
        <w:t>use Level 1.</w:t>
      </w:r>
      <w:r w:rsidRPr="00F31A38">
        <w:rPr>
          <w:lang w:val="en-GB"/>
        </w:rPr>
        <w:t xml:space="preserve"> </w:t>
      </w:r>
      <w:r w:rsidR="00A148D3" w:rsidRPr="00F31A38">
        <w:rPr>
          <w:lang w:val="en-GB"/>
        </w:rPr>
        <w:t>If two levels of heading are needed, use Levels 1 and 2.</w:t>
      </w:r>
      <w:r w:rsidRPr="00F31A38">
        <w:rPr>
          <w:lang w:val="en-GB"/>
        </w:rPr>
        <w:t xml:space="preserve"> </w:t>
      </w:r>
      <w:r w:rsidR="00A148D3" w:rsidRPr="00F31A38">
        <w:rPr>
          <w:lang w:val="en-GB"/>
        </w:rPr>
        <w:t>If three levels of heading are needed, use Levels 1, 2, and 3 (and so on).</w:t>
      </w:r>
    </w:p>
    <w:p w14:paraId="5A7BC128" w14:textId="4CDFC290" w:rsidR="00A148D3" w:rsidRPr="00F31A38" w:rsidRDefault="00A148D3" w:rsidP="00A148D3">
      <w:pPr>
        <w:pStyle w:val="BodyText"/>
        <w:spacing w:line="360" w:lineRule="auto"/>
        <w:rPr>
          <w:lang w:val="en-GB"/>
        </w:rPr>
      </w:pPr>
      <w:r w:rsidRPr="00F31A38">
        <w:rPr>
          <w:lang w:val="en-GB"/>
        </w:rPr>
        <w:t>Use only the number of headings necessary to differentiate distinct sections in your paper. Furthermore, avoid these common errors related to headings:</w:t>
      </w:r>
    </w:p>
    <w:p w14:paraId="73FF61F7" w14:textId="77777777" w:rsidR="00063739" w:rsidRPr="00F31A38" w:rsidRDefault="00A148D3" w:rsidP="00063739">
      <w:pPr>
        <w:pStyle w:val="BodyText"/>
        <w:numPr>
          <w:ilvl w:val="0"/>
          <w:numId w:val="30"/>
        </w:numPr>
        <w:spacing w:line="360" w:lineRule="auto"/>
        <w:rPr>
          <w:lang w:val="en-GB"/>
        </w:rPr>
      </w:pPr>
      <w:r w:rsidRPr="00F31A38">
        <w:rPr>
          <w:lang w:val="en-GB"/>
        </w:rPr>
        <w:t>Avoid having only one subsection heading within a section, just like in an outline.</w:t>
      </w:r>
    </w:p>
    <w:p w14:paraId="23DA1548" w14:textId="77777777" w:rsidR="00063739" w:rsidRPr="00F31A38" w:rsidRDefault="00A148D3" w:rsidP="00063739">
      <w:pPr>
        <w:pStyle w:val="BodyText"/>
        <w:numPr>
          <w:ilvl w:val="0"/>
          <w:numId w:val="30"/>
        </w:numPr>
        <w:spacing w:line="360" w:lineRule="auto"/>
        <w:rPr>
          <w:lang w:val="en-GB"/>
        </w:rPr>
      </w:pPr>
      <w:r w:rsidRPr="00F31A38">
        <w:rPr>
          <w:lang w:val="en-GB"/>
        </w:rPr>
        <w:t xml:space="preserve">Do not label headings with numbers or letters. </w:t>
      </w:r>
    </w:p>
    <w:p w14:paraId="0666BE1F" w14:textId="77777777" w:rsidR="00063739" w:rsidRPr="00F31A38" w:rsidRDefault="00A148D3" w:rsidP="00063739">
      <w:pPr>
        <w:pStyle w:val="BodyText"/>
        <w:numPr>
          <w:ilvl w:val="0"/>
          <w:numId w:val="30"/>
        </w:numPr>
        <w:spacing w:line="360" w:lineRule="auto"/>
        <w:rPr>
          <w:lang w:val="en-GB"/>
        </w:rPr>
      </w:pPr>
      <w:r w:rsidRPr="00F31A38">
        <w:rPr>
          <w:lang w:val="en-GB"/>
        </w:rPr>
        <w:t>Double-space headings; do not switch to single spacing within headings.</w:t>
      </w:r>
      <w:r w:rsidR="002167C2" w:rsidRPr="00F31A38">
        <w:rPr>
          <w:lang w:val="en-GB"/>
        </w:rPr>
        <w:t xml:space="preserve"> </w:t>
      </w:r>
    </w:p>
    <w:p w14:paraId="22C1E6BA" w14:textId="53051E42" w:rsidR="00A148D3" w:rsidRPr="00F31A38" w:rsidRDefault="00A148D3" w:rsidP="00063739">
      <w:pPr>
        <w:pStyle w:val="BodyText"/>
        <w:numPr>
          <w:ilvl w:val="0"/>
          <w:numId w:val="30"/>
        </w:numPr>
        <w:spacing w:line="360" w:lineRule="auto"/>
        <w:rPr>
          <w:lang w:val="en-GB"/>
        </w:rPr>
      </w:pPr>
      <w:r w:rsidRPr="00F31A38">
        <w:rPr>
          <w:lang w:val="en-GB"/>
        </w:rPr>
        <w:t>Do not add blank lines above or below headings, even if a heading falls at the end of a page.</w:t>
      </w:r>
    </w:p>
    <w:p w14:paraId="261D742B" w14:textId="77777777" w:rsidR="00C04B83" w:rsidRPr="00F31A38" w:rsidRDefault="00C04B83" w:rsidP="001B7B7E">
      <w:pPr>
        <w:spacing w:before="20" w:after="20" w:line="360" w:lineRule="auto"/>
        <w:rPr>
          <w:sz w:val="16"/>
          <w:u w:val="single"/>
        </w:rPr>
      </w:pPr>
    </w:p>
    <w:p w14:paraId="53796E2F" w14:textId="31598637" w:rsidR="003F2D6D" w:rsidRPr="00F31A38" w:rsidRDefault="00137EAB" w:rsidP="008A6137">
      <w:pPr>
        <w:pStyle w:val="Heading3"/>
        <w:rPr>
          <w:i/>
          <w:szCs w:val="24"/>
          <w:lang w:val="en-GB"/>
        </w:rPr>
      </w:pPr>
      <w:bookmarkStart w:id="19" w:name="_Toc89211056"/>
      <w:r w:rsidRPr="00F31A38">
        <w:rPr>
          <w:lang w:val="en-GB"/>
        </w:rPr>
        <w:t>The volume of the M</w:t>
      </w:r>
      <w:r w:rsidR="008A6137" w:rsidRPr="00F31A38">
        <w:rPr>
          <w:lang w:val="en-GB"/>
        </w:rPr>
        <w:t>aster thesis</w:t>
      </w:r>
      <w:bookmarkEnd w:id="19"/>
    </w:p>
    <w:p w14:paraId="7484D67D" w14:textId="77777777" w:rsidR="00764C85" w:rsidRPr="00F31A38" w:rsidRDefault="00764C85" w:rsidP="001B7B7E">
      <w:pPr>
        <w:spacing w:line="360" w:lineRule="auto"/>
        <w:jc w:val="both"/>
        <w:rPr>
          <w:sz w:val="24"/>
        </w:rPr>
      </w:pPr>
    </w:p>
    <w:p w14:paraId="417098EE" w14:textId="267EBBC2" w:rsidR="00137EAB" w:rsidRPr="00F31A38" w:rsidRDefault="00137EAB" w:rsidP="001B7B7E">
      <w:pPr>
        <w:spacing w:line="360" w:lineRule="auto"/>
        <w:jc w:val="both"/>
        <w:rPr>
          <w:sz w:val="24"/>
        </w:rPr>
      </w:pPr>
      <w:r w:rsidRPr="00F31A38">
        <w:rPr>
          <w:sz w:val="24"/>
        </w:rPr>
        <w:t xml:space="preserve">The volume of the Master's thesis is 24 ECTS credits. </w:t>
      </w:r>
      <w:r w:rsidR="003205FB" w:rsidRPr="00F31A38">
        <w:rPr>
          <w:sz w:val="24"/>
        </w:rPr>
        <w:t xml:space="preserve">The length of the master's thesis (including title page, summary and references) is approximately 50,000 to 85,000 characters without appendixes (approximately 30-50 pages). </w:t>
      </w:r>
      <w:r w:rsidRPr="00F31A38">
        <w:rPr>
          <w:sz w:val="24"/>
        </w:rPr>
        <w:t>The pages are counted from the title page up until the end of the references. The volume of the Master's thesis must not exceed 50 pages without appendices. The main part of the thesis can be followed by up to 20 pages of appendices. The length of the theoretical and empirical parts should be more or less equal.</w:t>
      </w:r>
      <w:r w:rsidR="003205FB" w:rsidRPr="00F31A38">
        <w:rPr>
          <w:sz w:val="24"/>
        </w:rPr>
        <w:t xml:space="preserve"> </w:t>
      </w:r>
    </w:p>
    <w:p w14:paraId="5B15175A" w14:textId="326B7EC3" w:rsidR="00E02C2F" w:rsidRPr="00F31A38" w:rsidRDefault="00E02C2F" w:rsidP="001B7B7E">
      <w:pPr>
        <w:spacing w:before="20" w:after="20" w:line="360" w:lineRule="auto"/>
        <w:rPr>
          <w:sz w:val="24"/>
        </w:rPr>
      </w:pPr>
    </w:p>
    <w:p w14:paraId="532DC10B" w14:textId="110421D4" w:rsidR="003F2D6D" w:rsidRPr="00F31A38" w:rsidRDefault="00137EAB" w:rsidP="00137EAB">
      <w:pPr>
        <w:pStyle w:val="Heading3"/>
        <w:rPr>
          <w:lang w:val="en-GB"/>
        </w:rPr>
      </w:pPr>
      <w:bookmarkStart w:id="20" w:name="_Toc89211057"/>
      <w:r w:rsidRPr="00F31A38">
        <w:rPr>
          <w:lang w:val="en-GB"/>
        </w:rPr>
        <w:t>Academic writing</w:t>
      </w:r>
      <w:bookmarkEnd w:id="20"/>
    </w:p>
    <w:p w14:paraId="1D53ABAC" w14:textId="77777777" w:rsidR="003F2D6D" w:rsidRPr="00F31A38" w:rsidRDefault="003F2D6D" w:rsidP="001B7B7E">
      <w:pPr>
        <w:spacing w:line="360" w:lineRule="auto"/>
        <w:jc w:val="both"/>
      </w:pPr>
    </w:p>
    <w:p w14:paraId="16FBB6D4" w14:textId="27544705" w:rsidR="00137EAB" w:rsidRPr="00F31A38" w:rsidRDefault="00137EAB" w:rsidP="00137EAB">
      <w:pPr>
        <w:pStyle w:val="BodyText"/>
        <w:spacing w:line="360" w:lineRule="auto"/>
        <w:rPr>
          <w:lang w:val="en-GB"/>
        </w:rPr>
      </w:pPr>
      <w:r w:rsidRPr="00F31A38">
        <w:rPr>
          <w:lang w:val="en-GB"/>
        </w:rPr>
        <w:t>When writing a scientif</w:t>
      </w:r>
      <w:r w:rsidR="003205FB" w:rsidRPr="00F31A38">
        <w:rPr>
          <w:lang w:val="en-GB"/>
        </w:rPr>
        <w:t>ic work, the academic style should</w:t>
      </w:r>
      <w:r w:rsidRPr="00F31A38">
        <w:rPr>
          <w:lang w:val="en-GB"/>
        </w:rPr>
        <w:t xml:space="preserve"> be used</w:t>
      </w:r>
      <w:r w:rsidR="003205FB" w:rsidRPr="00F31A38">
        <w:rPr>
          <w:lang w:val="en-GB"/>
        </w:rPr>
        <w:t>.</w:t>
      </w:r>
      <w:r w:rsidRPr="00F31A38">
        <w:rPr>
          <w:lang w:val="en-GB"/>
        </w:rPr>
        <w:t xml:space="preserve"> </w:t>
      </w:r>
      <w:r w:rsidR="003205FB" w:rsidRPr="00F31A38">
        <w:rPr>
          <w:lang w:val="en-GB"/>
        </w:rPr>
        <w:t>Text should be</w:t>
      </w:r>
      <w:r w:rsidRPr="00F31A38">
        <w:rPr>
          <w:lang w:val="en-GB"/>
        </w:rPr>
        <w:t xml:space="preserve"> relevant, easy to understand and the expressions are unambiguous. Excessive wording and unnecessary repetition should be avoided. The other extreme - conciseness in the transmission of ideas can also make the text difficult to read.</w:t>
      </w:r>
    </w:p>
    <w:p w14:paraId="3EE93384" w14:textId="08CC4D88" w:rsidR="00137EAB" w:rsidRPr="00F31A38" w:rsidRDefault="00137EAB" w:rsidP="00137EAB">
      <w:pPr>
        <w:pStyle w:val="BodyText"/>
        <w:spacing w:line="360" w:lineRule="auto"/>
        <w:rPr>
          <w:lang w:val="en-GB"/>
        </w:rPr>
      </w:pPr>
      <w:r w:rsidRPr="00F31A38">
        <w:rPr>
          <w:lang w:val="en-GB"/>
        </w:rPr>
        <w:t>In the scientific text, the impersonal form is usually us</w:t>
      </w:r>
      <w:r w:rsidR="003205FB" w:rsidRPr="00F31A38">
        <w:rPr>
          <w:lang w:val="en-GB"/>
        </w:rPr>
        <w:t>ed (..... have been studied.…; .....</w:t>
      </w:r>
      <w:r w:rsidRPr="00F31A38">
        <w:rPr>
          <w:lang w:val="en-GB"/>
        </w:rPr>
        <w:t xml:space="preserve"> was used for measurement</w:t>
      </w:r>
      <w:r w:rsidR="003205FB" w:rsidRPr="00F31A38">
        <w:rPr>
          <w:lang w:val="en-GB"/>
        </w:rPr>
        <w:t xml:space="preserve"> etc</w:t>
      </w:r>
      <w:r w:rsidRPr="00F31A38">
        <w:rPr>
          <w:lang w:val="en-GB"/>
        </w:rPr>
        <w:t xml:space="preserve">). When expressing your personal position or contribution, the I-form is used. Text in the form of a third party ("the author of the work </w:t>
      </w:r>
      <w:r w:rsidR="003205FB" w:rsidRPr="00F31A38">
        <w:rPr>
          <w:lang w:val="en-GB"/>
        </w:rPr>
        <w:t>hypothesized ...") is not used.</w:t>
      </w:r>
    </w:p>
    <w:p w14:paraId="6BD80678" w14:textId="49CBC709" w:rsidR="003F2D6D" w:rsidRPr="00F31A38" w:rsidRDefault="00137EAB" w:rsidP="003205FB">
      <w:pPr>
        <w:pStyle w:val="BodyText"/>
        <w:spacing w:line="360" w:lineRule="auto"/>
        <w:rPr>
          <w:lang w:val="en-GB"/>
        </w:rPr>
      </w:pPr>
      <w:r w:rsidRPr="00F31A38">
        <w:rPr>
          <w:lang w:val="en-GB"/>
        </w:rPr>
        <w:t>It is recommended to ask a fellow student or a colleague to read the work before submitting. As you write, the text becomes too familiar, so inconsistencies, incomplet</w:t>
      </w:r>
      <w:r w:rsidR="003205FB" w:rsidRPr="00F31A38">
        <w:rPr>
          <w:lang w:val="en-GB"/>
        </w:rPr>
        <w:t>e explanations, and typos may be</w:t>
      </w:r>
      <w:r w:rsidRPr="00F31A38">
        <w:rPr>
          <w:lang w:val="en-GB"/>
        </w:rPr>
        <w:t xml:space="preserve"> unnoticed.</w:t>
      </w:r>
      <w:r w:rsidR="002F7593" w:rsidRPr="00F31A38">
        <w:rPr>
          <w:lang w:val="en-GB"/>
        </w:rPr>
        <w:tab/>
      </w:r>
    </w:p>
    <w:p w14:paraId="4E51D3BC" w14:textId="68179C84" w:rsidR="003F2D6D" w:rsidRPr="00F31A38" w:rsidRDefault="00C94B15" w:rsidP="003205FB">
      <w:pPr>
        <w:pStyle w:val="Heading3"/>
        <w:rPr>
          <w:lang w:val="en-GB"/>
        </w:rPr>
      </w:pPr>
      <w:r w:rsidRPr="00F31A38">
        <w:rPr>
          <w:lang w:val="en-GB"/>
        </w:rPr>
        <w:br w:type="page"/>
      </w:r>
      <w:bookmarkStart w:id="21" w:name="_Toc89211058"/>
      <w:r w:rsidR="003205FB" w:rsidRPr="00F31A38">
        <w:rPr>
          <w:lang w:val="en-GB"/>
        </w:rPr>
        <w:lastRenderedPageBreak/>
        <w:t>Figures and tables</w:t>
      </w:r>
      <w:bookmarkEnd w:id="21"/>
    </w:p>
    <w:p w14:paraId="05CCD0CF" w14:textId="77777777" w:rsidR="00F2355F" w:rsidRPr="00F31A38" w:rsidRDefault="00F2355F" w:rsidP="00F2355F"/>
    <w:p w14:paraId="1D71D088" w14:textId="524238EB" w:rsidR="00F2355F" w:rsidRDefault="003205FB" w:rsidP="00F2355F">
      <w:pPr>
        <w:spacing w:before="20" w:after="20" w:line="360" w:lineRule="auto"/>
        <w:jc w:val="both"/>
        <w:rPr>
          <w:sz w:val="24"/>
        </w:rPr>
      </w:pPr>
      <w:bookmarkStart w:id="22" w:name="_Hlk84424879"/>
      <w:r w:rsidRPr="00F31A38">
        <w:rPr>
          <w:sz w:val="24"/>
        </w:rPr>
        <w:t>For information on formatting figures and tables, see the examples for formatting figures and tables (Appendix D) and the corresponding links.</w:t>
      </w:r>
    </w:p>
    <w:p w14:paraId="518E5DE5" w14:textId="77777777" w:rsidR="00E27436" w:rsidRPr="00F31A38" w:rsidRDefault="00E27436" w:rsidP="00F2355F">
      <w:pPr>
        <w:spacing w:before="20" w:after="20" w:line="360" w:lineRule="auto"/>
        <w:jc w:val="both"/>
        <w:rPr>
          <w:sz w:val="24"/>
        </w:rPr>
      </w:pPr>
    </w:p>
    <w:p w14:paraId="1417CB2C" w14:textId="2AF91405" w:rsidR="00E27436" w:rsidRDefault="00F2355F" w:rsidP="00E27436">
      <w:pPr>
        <w:spacing w:after="20"/>
        <w:jc w:val="center"/>
        <w:rPr>
          <w:b/>
          <w:sz w:val="24"/>
          <w:szCs w:val="24"/>
        </w:rPr>
      </w:pPr>
      <w:r w:rsidRPr="00F31A38">
        <w:rPr>
          <w:b/>
          <w:sz w:val="24"/>
          <w:szCs w:val="24"/>
        </w:rPr>
        <w:t>Figures</w:t>
      </w:r>
      <w:bookmarkEnd w:id="22"/>
    </w:p>
    <w:p w14:paraId="3081D424" w14:textId="77777777" w:rsidR="00CD2211" w:rsidRPr="00E27436" w:rsidRDefault="00CD2211" w:rsidP="00E27436">
      <w:pPr>
        <w:spacing w:after="20"/>
        <w:jc w:val="center"/>
        <w:rPr>
          <w:sz w:val="16"/>
          <w:szCs w:val="16"/>
        </w:rPr>
      </w:pPr>
    </w:p>
    <w:p w14:paraId="418DDA0D" w14:textId="19740E50" w:rsidR="0022220D" w:rsidRPr="00F31A38" w:rsidRDefault="002E6A3E" w:rsidP="0022220D">
      <w:pPr>
        <w:spacing w:before="20" w:after="20" w:line="360" w:lineRule="auto"/>
        <w:rPr>
          <w:sz w:val="24"/>
        </w:rPr>
      </w:pPr>
      <w:hyperlink r:id="rId16" w:history="1">
        <w:r w:rsidR="0022220D" w:rsidRPr="00F31A38">
          <w:rPr>
            <w:rStyle w:val="Hyperlink"/>
            <w:sz w:val="24"/>
          </w:rPr>
          <w:t>APA Style figures</w:t>
        </w:r>
      </w:hyperlink>
      <w:r w:rsidR="0022220D" w:rsidRPr="00F31A38">
        <w:rPr>
          <w:sz w:val="24"/>
        </w:rPr>
        <w:t xml:space="preserve"> have these basic components:</w:t>
      </w:r>
    </w:p>
    <w:p w14:paraId="79F2F664" w14:textId="77777777" w:rsidR="0022220D" w:rsidRPr="00F31A38" w:rsidRDefault="0022220D" w:rsidP="000E249A">
      <w:pPr>
        <w:numPr>
          <w:ilvl w:val="0"/>
          <w:numId w:val="11"/>
        </w:numPr>
        <w:spacing w:before="20" w:after="20" w:line="360" w:lineRule="auto"/>
        <w:rPr>
          <w:sz w:val="24"/>
        </w:rPr>
      </w:pPr>
      <w:r w:rsidRPr="00F31A38">
        <w:rPr>
          <w:b/>
          <w:bCs/>
          <w:sz w:val="24"/>
        </w:rPr>
        <w:t>number:</w:t>
      </w:r>
      <w:r w:rsidRPr="00F31A38">
        <w:rPr>
          <w:sz w:val="24"/>
        </w:rPr>
        <w:t> The figure number (e.g., Figure 1) appears above the figure title and image in bold font. Number figures in the order in which they are mentioned in your paper.</w:t>
      </w:r>
    </w:p>
    <w:p w14:paraId="78E35A14" w14:textId="77777777" w:rsidR="0022220D" w:rsidRPr="00F31A38" w:rsidRDefault="0022220D" w:rsidP="000E249A">
      <w:pPr>
        <w:numPr>
          <w:ilvl w:val="0"/>
          <w:numId w:val="11"/>
        </w:numPr>
        <w:spacing w:before="20" w:after="20" w:line="360" w:lineRule="auto"/>
        <w:rPr>
          <w:sz w:val="24"/>
        </w:rPr>
      </w:pPr>
      <w:r w:rsidRPr="00F31A38">
        <w:rPr>
          <w:b/>
          <w:bCs/>
          <w:sz w:val="24"/>
        </w:rPr>
        <w:t>title:</w:t>
      </w:r>
      <w:r w:rsidRPr="00F31A38">
        <w:rPr>
          <w:sz w:val="24"/>
        </w:rPr>
        <w:t> The figure title appears one double-spaced line below the figure number. Give each figure a brief but descriptive title, and </w:t>
      </w:r>
      <w:hyperlink r:id="rId17" w:history="1">
        <w:r w:rsidRPr="00F31A38">
          <w:rPr>
            <w:rStyle w:val="Hyperlink"/>
            <w:sz w:val="24"/>
          </w:rPr>
          <w:t>capitalize the figure title in italic title case</w:t>
        </w:r>
      </w:hyperlink>
      <w:r w:rsidRPr="00F31A38">
        <w:rPr>
          <w:sz w:val="24"/>
        </w:rPr>
        <w:t>.</w:t>
      </w:r>
    </w:p>
    <w:p w14:paraId="4503A5EE" w14:textId="77777777" w:rsidR="0022220D" w:rsidRPr="00F31A38" w:rsidRDefault="0022220D" w:rsidP="000E249A">
      <w:pPr>
        <w:numPr>
          <w:ilvl w:val="0"/>
          <w:numId w:val="11"/>
        </w:numPr>
        <w:spacing w:before="20" w:after="20" w:line="360" w:lineRule="auto"/>
        <w:rPr>
          <w:sz w:val="24"/>
        </w:rPr>
      </w:pPr>
      <w:r w:rsidRPr="00F31A38">
        <w:rPr>
          <w:b/>
          <w:bCs/>
          <w:sz w:val="24"/>
        </w:rPr>
        <w:t>image:</w:t>
      </w:r>
      <w:r w:rsidRPr="00F31A38">
        <w:rPr>
          <w:sz w:val="24"/>
        </w:rPr>
        <w:t> The image portion of the figure is the graph, chart, photograph, drawing, or other illustration itself. If text appears in the image of the figure (e.g., axis labels), </w:t>
      </w:r>
      <w:hyperlink r:id="rId18" w:history="1">
        <w:r w:rsidRPr="00F31A38">
          <w:rPr>
            <w:rStyle w:val="Hyperlink"/>
            <w:sz w:val="24"/>
          </w:rPr>
          <w:t>use a sans serif font between 8 and 14 points</w:t>
        </w:r>
      </w:hyperlink>
      <w:r w:rsidRPr="00F31A38">
        <w:rPr>
          <w:sz w:val="24"/>
        </w:rPr>
        <w:t>.</w:t>
      </w:r>
    </w:p>
    <w:p w14:paraId="38016E42" w14:textId="77777777" w:rsidR="0022220D" w:rsidRPr="00F31A38" w:rsidRDefault="0022220D" w:rsidP="000E249A">
      <w:pPr>
        <w:numPr>
          <w:ilvl w:val="0"/>
          <w:numId w:val="11"/>
        </w:numPr>
        <w:spacing w:before="20" w:after="20" w:line="360" w:lineRule="auto"/>
        <w:rPr>
          <w:sz w:val="24"/>
        </w:rPr>
      </w:pPr>
      <w:r w:rsidRPr="00F31A38">
        <w:rPr>
          <w:b/>
          <w:bCs/>
          <w:sz w:val="24"/>
        </w:rPr>
        <w:t>legend:</w:t>
      </w:r>
      <w:r w:rsidRPr="00F31A38">
        <w:rPr>
          <w:sz w:val="24"/>
        </w:rPr>
        <w:t> A figure legend, or key, if present, should be positioned within the borders of the figure and explains any symbols used in the figure image. </w:t>
      </w:r>
      <w:hyperlink r:id="rId19" w:history="1">
        <w:r w:rsidRPr="00F31A38">
          <w:rPr>
            <w:rStyle w:val="Hyperlink"/>
            <w:sz w:val="24"/>
          </w:rPr>
          <w:t>Capitalize words in the figure legend in title case</w:t>
        </w:r>
      </w:hyperlink>
      <w:r w:rsidRPr="00F31A38">
        <w:rPr>
          <w:sz w:val="24"/>
        </w:rPr>
        <w:t>.</w:t>
      </w:r>
    </w:p>
    <w:p w14:paraId="338A54DB" w14:textId="0E32014D" w:rsidR="00F2355F" w:rsidRPr="00F31A38" w:rsidRDefault="0022220D" w:rsidP="003205FB">
      <w:pPr>
        <w:numPr>
          <w:ilvl w:val="0"/>
          <w:numId w:val="11"/>
        </w:numPr>
        <w:spacing w:before="20" w:after="20" w:line="360" w:lineRule="auto"/>
        <w:rPr>
          <w:sz w:val="24"/>
        </w:rPr>
      </w:pPr>
      <w:r w:rsidRPr="00F31A38">
        <w:rPr>
          <w:b/>
          <w:bCs/>
          <w:sz w:val="24"/>
        </w:rPr>
        <w:t>note:</w:t>
      </w:r>
      <w:r w:rsidRPr="00F31A38">
        <w:rPr>
          <w:sz w:val="24"/>
        </w:rPr>
        <w:t> Three types of notes (general, specific, and probability) can appear below the figure to describe contents of the figure that cannot be understood from the figure title, image, and/or legend alone (e.g., definitions of abbreviations, copyright attribution, explanations of asterisks use to indicate </w:t>
      </w:r>
      <w:r w:rsidRPr="00F31A38">
        <w:rPr>
          <w:i/>
          <w:iCs/>
          <w:sz w:val="24"/>
        </w:rPr>
        <w:t>p</w:t>
      </w:r>
      <w:r w:rsidRPr="00F31A38">
        <w:rPr>
          <w:sz w:val="24"/>
        </w:rPr>
        <w:t> values). Include figure notes only as needed.</w:t>
      </w:r>
    </w:p>
    <w:p w14:paraId="2F68AF94" w14:textId="5D822163" w:rsidR="00F07F3F" w:rsidRPr="00F31A38" w:rsidRDefault="00F07F3F" w:rsidP="00F07F3F">
      <w:pPr>
        <w:spacing w:before="20" w:after="20" w:line="360" w:lineRule="auto"/>
        <w:rPr>
          <w:sz w:val="24"/>
        </w:rPr>
      </w:pPr>
      <w:r w:rsidRPr="00F31A38">
        <w:rPr>
          <w:sz w:val="24"/>
        </w:rPr>
        <w:t xml:space="preserve">See also </w:t>
      </w:r>
      <w:hyperlink r:id="rId20" w:history="1">
        <w:r w:rsidRPr="00F31A38">
          <w:rPr>
            <w:rStyle w:val="Hyperlink"/>
            <w:sz w:val="24"/>
          </w:rPr>
          <w:t>examples</w:t>
        </w:r>
      </w:hyperlink>
      <w:r w:rsidRPr="00F31A38">
        <w:rPr>
          <w:sz w:val="24"/>
        </w:rPr>
        <w:t>.</w:t>
      </w:r>
    </w:p>
    <w:p w14:paraId="01C71AFF" w14:textId="1E7E85A1" w:rsidR="00F2355F" w:rsidRPr="00F31A38" w:rsidRDefault="00F2355F" w:rsidP="003205FB">
      <w:pPr>
        <w:spacing w:before="20" w:after="20"/>
      </w:pPr>
    </w:p>
    <w:p w14:paraId="783E2638" w14:textId="434F3621" w:rsidR="0022220D" w:rsidRDefault="00F2355F" w:rsidP="0011440E">
      <w:pPr>
        <w:spacing w:before="20" w:after="20"/>
        <w:ind w:left="360"/>
        <w:jc w:val="center"/>
        <w:rPr>
          <w:b/>
          <w:sz w:val="24"/>
          <w:szCs w:val="24"/>
        </w:rPr>
      </w:pPr>
      <w:r w:rsidRPr="00F31A38">
        <w:rPr>
          <w:b/>
          <w:sz w:val="24"/>
          <w:szCs w:val="24"/>
        </w:rPr>
        <w:t>Tables</w:t>
      </w:r>
    </w:p>
    <w:p w14:paraId="50DC5E96" w14:textId="77777777" w:rsidR="00CD2211" w:rsidRPr="00F31A38" w:rsidRDefault="00CD2211" w:rsidP="0011440E">
      <w:pPr>
        <w:spacing w:before="20" w:after="20"/>
        <w:ind w:left="360"/>
        <w:jc w:val="center"/>
        <w:rPr>
          <w:b/>
          <w:sz w:val="24"/>
          <w:szCs w:val="24"/>
        </w:rPr>
      </w:pPr>
    </w:p>
    <w:p w14:paraId="1263723C" w14:textId="5FF530C7" w:rsidR="0022220D" w:rsidRPr="00F31A38" w:rsidRDefault="002E6A3E" w:rsidP="0022220D">
      <w:pPr>
        <w:spacing w:before="20" w:after="20" w:line="360" w:lineRule="auto"/>
        <w:rPr>
          <w:sz w:val="24"/>
        </w:rPr>
      </w:pPr>
      <w:hyperlink r:id="rId21" w:history="1">
        <w:r w:rsidR="0022220D" w:rsidRPr="00F31A38">
          <w:rPr>
            <w:rStyle w:val="Hyperlink"/>
            <w:sz w:val="24"/>
          </w:rPr>
          <w:t>APA Style tables</w:t>
        </w:r>
      </w:hyperlink>
      <w:r w:rsidR="0022220D" w:rsidRPr="00F31A38">
        <w:rPr>
          <w:sz w:val="24"/>
        </w:rPr>
        <w:t xml:space="preserve"> have the following basic components:</w:t>
      </w:r>
    </w:p>
    <w:p w14:paraId="0C221BBA" w14:textId="77777777" w:rsidR="0022220D" w:rsidRPr="00F31A38" w:rsidRDefault="0022220D" w:rsidP="000E249A">
      <w:pPr>
        <w:numPr>
          <w:ilvl w:val="0"/>
          <w:numId w:val="12"/>
        </w:numPr>
        <w:spacing w:before="20" w:after="20" w:line="360" w:lineRule="auto"/>
        <w:rPr>
          <w:sz w:val="24"/>
        </w:rPr>
      </w:pPr>
      <w:r w:rsidRPr="00F31A38">
        <w:rPr>
          <w:b/>
          <w:bCs/>
          <w:sz w:val="24"/>
        </w:rPr>
        <w:t>number:</w:t>
      </w:r>
      <w:r w:rsidRPr="00F31A38">
        <w:rPr>
          <w:sz w:val="24"/>
        </w:rPr>
        <w:t> The table number (e.g., Table 1) appears above the table title and body in bold font. Number tables in the order in which they are mentioned in your paper.</w:t>
      </w:r>
    </w:p>
    <w:p w14:paraId="138E5D54" w14:textId="77777777" w:rsidR="0022220D" w:rsidRPr="00F31A38" w:rsidRDefault="0022220D" w:rsidP="000E249A">
      <w:pPr>
        <w:numPr>
          <w:ilvl w:val="0"/>
          <w:numId w:val="12"/>
        </w:numPr>
        <w:spacing w:before="20" w:after="20" w:line="360" w:lineRule="auto"/>
        <w:rPr>
          <w:sz w:val="24"/>
        </w:rPr>
      </w:pPr>
      <w:r w:rsidRPr="00F31A38">
        <w:rPr>
          <w:b/>
          <w:bCs/>
          <w:sz w:val="24"/>
        </w:rPr>
        <w:lastRenderedPageBreak/>
        <w:t>title:</w:t>
      </w:r>
      <w:r w:rsidRPr="00F31A38">
        <w:rPr>
          <w:sz w:val="24"/>
        </w:rPr>
        <w:t> The table title appears one double-spaced line below the table number. Give each table a brief but descriptive title, and </w:t>
      </w:r>
      <w:hyperlink r:id="rId22" w:history="1">
        <w:r w:rsidRPr="00F31A38">
          <w:rPr>
            <w:rStyle w:val="Hyperlink"/>
            <w:sz w:val="24"/>
          </w:rPr>
          <w:t>capitalize the table title in italic title case</w:t>
        </w:r>
      </w:hyperlink>
      <w:r w:rsidRPr="00F31A38">
        <w:rPr>
          <w:sz w:val="24"/>
        </w:rPr>
        <w:t>.</w:t>
      </w:r>
    </w:p>
    <w:p w14:paraId="579F202D" w14:textId="77777777" w:rsidR="0022220D" w:rsidRPr="00F31A38" w:rsidRDefault="0022220D" w:rsidP="000E249A">
      <w:pPr>
        <w:numPr>
          <w:ilvl w:val="0"/>
          <w:numId w:val="12"/>
        </w:numPr>
        <w:spacing w:before="20" w:after="20" w:line="360" w:lineRule="auto"/>
        <w:rPr>
          <w:sz w:val="24"/>
        </w:rPr>
      </w:pPr>
      <w:r w:rsidRPr="00F31A38">
        <w:rPr>
          <w:b/>
          <w:bCs/>
          <w:sz w:val="24"/>
        </w:rPr>
        <w:t>headings:</w:t>
      </w:r>
      <w:r w:rsidRPr="00F31A38">
        <w:rPr>
          <w:sz w:val="24"/>
        </w:rPr>
        <w:t> Tables may include a variety of headings depending on the nature and arrangement of the data. All tables should include column headings, including a </w:t>
      </w:r>
      <w:r w:rsidRPr="00F31A38">
        <w:rPr>
          <w:i/>
          <w:iCs/>
          <w:sz w:val="24"/>
        </w:rPr>
        <w:t>stub heading</w:t>
      </w:r>
      <w:r w:rsidRPr="00F31A38">
        <w:rPr>
          <w:sz w:val="24"/>
        </w:rPr>
        <w:t> (heading for the leftmost, or stub, column). The heading “Variable” is often used for the stub column if no other heading is suitable. Some tables also include column spanners, decked heads, and table spanners; these are described in the </w:t>
      </w:r>
      <w:r w:rsidRPr="00F31A38">
        <w:rPr>
          <w:i/>
          <w:iCs/>
          <w:sz w:val="24"/>
        </w:rPr>
        <w:t>Publication Manual</w:t>
      </w:r>
      <w:r w:rsidRPr="00F31A38">
        <w:rPr>
          <w:sz w:val="24"/>
        </w:rPr>
        <w:t>. </w:t>
      </w:r>
      <w:hyperlink r:id="rId23" w:history="1">
        <w:r w:rsidRPr="00F31A38">
          <w:rPr>
            <w:rStyle w:val="Hyperlink"/>
            <w:sz w:val="24"/>
          </w:rPr>
          <w:t>Center column headings and capitalize them in sentence case</w:t>
        </w:r>
      </w:hyperlink>
      <w:r w:rsidRPr="00F31A38">
        <w:rPr>
          <w:sz w:val="24"/>
        </w:rPr>
        <w:t>.</w:t>
      </w:r>
    </w:p>
    <w:p w14:paraId="0EA25530" w14:textId="77777777" w:rsidR="0022220D" w:rsidRPr="00F31A38" w:rsidRDefault="0022220D" w:rsidP="000E249A">
      <w:pPr>
        <w:numPr>
          <w:ilvl w:val="0"/>
          <w:numId w:val="12"/>
        </w:numPr>
        <w:spacing w:before="20" w:after="20" w:line="360" w:lineRule="auto"/>
        <w:rPr>
          <w:sz w:val="24"/>
        </w:rPr>
      </w:pPr>
      <w:r w:rsidRPr="00F31A38">
        <w:rPr>
          <w:b/>
          <w:bCs/>
          <w:sz w:val="24"/>
        </w:rPr>
        <w:t>body:</w:t>
      </w:r>
      <w:r w:rsidRPr="00F31A38">
        <w:rPr>
          <w:sz w:val="24"/>
        </w:rPr>
        <w:t> The table body includes all the rows and columns of a table (including the headings row). A </w:t>
      </w:r>
      <w:r w:rsidRPr="00F31A38">
        <w:rPr>
          <w:i/>
          <w:iCs/>
          <w:sz w:val="24"/>
        </w:rPr>
        <w:t>cell</w:t>
      </w:r>
      <w:r w:rsidRPr="00F31A38">
        <w:rPr>
          <w:sz w:val="24"/>
        </w:rPr>
        <w:t> is the point of intersection between a row and a column.</w:t>
      </w:r>
    </w:p>
    <w:p w14:paraId="04AAC910" w14:textId="77777777" w:rsidR="0022220D" w:rsidRPr="00F31A38" w:rsidRDefault="0022220D" w:rsidP="000E249A">
      <w:pPr>
        <w:numPr>
          <w:ilvl w:val="1"/>
          <w:numId w:val="12"/>
        </w:numPr>
        <w:spacing w:before="20" w:after="20" w:line="360" w:lineRule="auto"/>
        <w:rPr>
          <w:sz w:val="24"/>
        </w:rPr>
      </w:pPr>
      <w:r w:rsidRPr="00F31A38">
        <w:rPr>
          <w:sz w:val="24"/>
        </w:rPr>
        <w:t>The table body may be single-spaced, one-and-a-half-spaced, or double-spaced.</w:t>
      </w:r>
    </w:p>
    <w:p w14:paraId="26F02E40" w14:textId="77777777" w:rsidR="0022220D" w:rsidRPr="00F31A38" w:rsidRDefault="0022220D" w:rsidP="000E249A">
      <w:pPr>
        <w:numPr>
          <w:ilvl w:val="1"/>
          <w:numId w:val="12"/>
        </w:numPr>
        <w:spacing w:before="20" w:after="20" w:line="360" w:lineRule="auto"/>
        <w:rPr>
          <w:sz w:val="24"/>
        </w:rPr>
      </w:pPr>
      <w:r w:rsidRPr="00F31A38">
        <w:rPr>
          <w:sz w:val="24"/>
        </w:rPr>
        <w:t>Left-align the information in the leftmost column or stub column of the table body (but center the heading).</w:t>
      </w:r>
    </w:p>
    <w:p w14:paraId="672B1302" w14:textId="77777777" w:rsidR="0022220D" w:rsidRPr="00F31A38" w:rsidRDefault="0022220D" w:rsidP="000E249A">
      <w:pPr>
        <w:numPr>
          <w:ilvl w:val="1"/>
          <w:numId w:val="12"/>
        </w:numPr>
        <w:spacing w:before="20" w:after="20" w:line="360" w:lineRule="auto"/>
        <w:rPr>
          <w:sz w:val="24"/>
        </w:rPr>
      </w:pPr>
      <w:r w:rsidRPr="00F31A38">
        <w:rPr>
          <w:sz w:val="24"/>
        </w:rPr>
        <w:t>In general, center information in all other cells of the table. However, left-align the information if doing so would improve readability, particularly when cells contain lots of text.</w:t>
      </w:r>
    </w:p>
    <w:p w14:paraId="7A8511AF" w14:textId="77777777" w:rsidR="0022220D" w:rsidRPr="00F31A38" w:rsidRDefault="0022220D" w:rsidP="000E249A">
      <w:pPr>
        <w:numPr>
          <w:ilvl w:val="0"/>
          <w:numId w:val="12"/>
        </w:numPr>
        <w:spacing w:before="20" w:after="20" w:line="360" w:lineRule="auto"/>
        <w:rPr>
          <w:sz w:val="24"/>
        </w:rPr>
      </w:pPr>
      <w:r w:rsidRPr="00F31A38">
        <w:rPr>
          <w:b/>
          <w:bCs/>
          <w:sz w:val="24"/>
        </w:rPr>
        <w:t>note:</w:t>
      </w:r>
      <w:r w:rsidRPr="00F31A38">
        <w:rPr>
          <w:sz w:val="24"/>
        </w:rPr>
        <w:t> Three types of notes (general, specific, and probability) appear below the table as needed to describe contents of the table that cannot be understood from the table title or body alone (e.g., definitions of abbreviations, copyright attribution, explanations of asterisks used to indicate </w:t>
      </w:r>
      <w:r w:rsidRPr="00F31A38">
        <w:rPr>
          <w:i/>
          <w:iCs/>
          <w:sz w:val="24"/>
        </w:rPr>
        <w:t>p</w:t>
      </w:r>
      <w:r w:rsidRPr="00F31A38">
        <w:rPr>
          <w:sz w:val="24"/>
        </w:rPr>
        <w:t> values). Include table notes only as needed.</w:t>
      </w:r>
    </w:p>
    <w:p w14:paraId="2B1C102C" w14:textId="5BE98A1F" w:rsidR="00F2355F" w:rsidRPr="00F31A38" w:rsidRDefault="00F07F3F" w:rsidP="00DF6697">
      <w:pPr>
        <w:spacing w:before="20" w:after="20" w:line="360" w:lineRule="auto"/>
        <w:rPr>
          <w:sz w:val="24"/>
        </w:rPr>
      </w:pPr>
      <w:r w:rsidRPr="00F31A38">
        <w:rPr>
          <w:sz w:val="24"/>
        </w:rPr>
        <w:t xml:space="preserve">See also </w:t>
      </w:r>
      <w:hyperlink r:id="rId24" w:history="1">
        <w:r w:rsidRPr="00F31A38">
          <w:rPr>
            <w:rStyle w:val="Hyperlink"/>
            <w:sz w:val="24"/>
          </w:rPr>
          <w:t>examples</w:t>
        </w:r>
      </w:hyperlink>
      <w:r w:rsidRPr="00F31A38">
        <w:rPr>
          <w:sz w:val="24"/>
        </w:rPr>
        <w:t xml:space="preserve">. </w:t>
      </w:r>
    </w:p>
    <w:p w14:paraId="73E05C0D" w14:textId="5D9E9B23" w:rsidR="003F2D6D" w:rsidRDefault="004548A7" w:rsidP="0011440E">
      <w:pPr>
        <w:pStyle w:val="Heading3"/>
        <w:rPr>
          <w:lang w:val="en-GB"/>
        </w:rPr>
      </w:pPr>
      <w:bookmarkStart w:id="23" w:name="_Toc89211059"/>
      <w:r w:rsidRPr="00F31A38">
        <w:rPr>
          <w:lang w:val="en-GB"/>
        </w:rPr>
        <w:t>Appendices</w:t>
      </w:r>
      <w:bookmarkEnd w:id="23"/>
    </w:p>
    <w:p w14:paraId="28B2709F" w14:textId="77777777" w:rsidR="00CD2211" w:rsidRPr="00CD2211" w:rsidRDefault="00CD2211" w:rsidP="00CD2211"/>
    <w:p w14:paraId="054F3A7D" w14:textId="43268A10" w:rsidR="00F07F3F" w:rsidRPr="00F31A38" w:rsidRDefault="00F07F3F" w:rsidP="00F07F3F">
      <w:pPr>
        <w:spacing w:before="20" w:after="20" w:line="360" w:lineRule="auto"/>
        <w:jc w:val="both"/>
        <w:rPr>
          <w:sz w:val="24"/>
        </w:rPr>
      </w:pPr>
      <w:r w:rsidRPr="00F31A38">
        <w:rPr>
          <w:sz w:val="24"/>
        </w:rPr>
        <w:t>Annexes are marked in capital letters in alphabetical order: Annex A, Annex B, Annex C, etc. If the annex contains tables, they shall be numbered Table A1, Table A2, etc. Even in the case of a single annex, the letter A is used in front of the table number to distinguish them from tables inserted in the text.</w:t>
      </w:r>
    </w:p>
    <w:p w14:paraId="4B8372A6" w14:textId="301B4015" w:rsidR="00F07F3F" w:rsidRPr="00F31A38" w:rsidRDefault="00F07F3F" w:rsidP="00F07F3F">
      <w:pPr>
        <w:spacing w:before="20" w:after="20" w:line="360" w:lineRule="auto"/>
        <w:jc w:val="both"/>
        <w:rPr>
          <w:sz w:val="24"/>
        </w:rPr>
      </w:pPr>
      <w:r w:rsidRPr="00F31A38">
        <w:rPr>
          <w:sz w:val="24"/>
        </w:rPr>
        <w:t>The pages of the appendices are not numbered and the table of contents indicates</w:t>
      </w:r>
      <w:r w:rsidR="00E27436" w:rsidRPr="00E27436">
        <w:t xml:space="preserve"> </w:t>
      </w:r>
      <w:r w:rsidR="00E27436" w:rsidRPr="00E27436">
        <w:rPr>
          <w:sz w:val="24"/>
        </w:rPr>
        <w:t>from which page appendices start</w:t>
      </w:r>
      <w:r w:rsidRPr="00F31A38">
        <w:rPr>
          <w:sz w:val="24"/>
        </w:rPr>
        <w:t xml:space="preserve"> and gives the titles of the appendices.</w:t>
      </w:r>
    </w:p>
    <w:p w14:paraId="744FFACE" w14:textId="4A583107" w:rsidR="00F07F3F" w:rsidRPr="00F31A38" w:rsidRDefault="00F07F3F" w:rsidP="00F07F3F">
      <w:pPr>
        <w:spacing w:before="20" w:after="20" w:line="360" w:lineRule="auto"/>
        <w:jc w:val="both"/>
        <w:rPr>
          <w:sz w:val="24"/>
        </w:rPr>
      </w:pPr>
      <w:r w:rsidRPr="00F31A38">
        <w:rPr>
          <w:sz w:val="24"/>
        </w:rPr>
        <w:lastRenderedPageBreak/>
        <w:t xml:space="preserve">As part of the </w:t>
      </w:r>
      <w:r w:rsidR="00E27436">
        <w:rPr>
          <w:sz w:val="24"/>
        </w:rPr>
        <w:t>thesis</w:t>
      </w:r>
      <w:r w:rsidR="00E27436" w:rsidRPr="00F31A38">
        <w:rPr>
          <w:sz w:val="24"/>
        </w:rPr>
        <w:t xml:space="preserve"> </w:t>
      </w:r>
      <w:r w:rsidRPr="00F31A38">
        <w:rPr>
          <w:sz w:val="24"/>
        </w:rPr>
        <w:t xml:space="preserve">(last, unnumbered page), the student submits an Author’s declaration and non-exclusive licence for the use of the thesis, the form is available on the </w:t>
      </w:r>
      <w:hyperlink r:id="rId25" w:history="1">
        <w:r w:rsidRPr="00F31A38">
          <w:rPr>
            <w:rStyle w:val="Hyperlink"/>
            <w:sz w:val="24"/>
          </w:rPr>
          <w:t>SNSH website</w:t>
        </w:r>
      </w:hyperlink>
      <w:r w:rsidRPr="00F31A38">
        <w:rPr>
          <w:sz w:val="24"/>
        </w:rPr>
        <w:t>. As the Author’s declaration and non-exclusive licence for the use of the thesis are not directly part of the work, it is not included in the table of contents.</w:t>
      </w:r>
    </w:p>
    <w:p w14:paraId="0FBA3F22" w14:textId="77777777" w:rsidR="003917F5" w:rsidRPr="00F31A38" w:rsidRDefault="003917F5" w:rsidP="001B7B7E">
      <w:pPr>
        <w:spacing w:before="20" w:after="20" w:line="360" w:lineRule="auto"/>
        <w:jc w:val="both"/>
        <w:rPr>
          <w:sz w:val="24"/>
        </w:rPr>
      </w:pPr>
    </w:p>
    <w:p w14:paraId="7714C035" w14:textId="735030C6" w:rsidR="003F2D6D" w:rsidRPr="00F31A38" w:rsidRDefault="004548A7" w:rsidP="00DF6697">
      <w:pPr>
        <w:pStyle w:val="Heading3"/>
        <w:rPr>
          <w:lang w:val="en-GB"/>
        </w:rPr>
      </w:pPr>
      <w:bookmarkStart w:id="24" w:name="_Toc89211060"/>
      <w:r w:rsidRPr="00F31A38">
        <w:rPr>
          <w:lang w:val="en-GB"/>
        </w:rPr>
        <w:t>References</w:t>
      </w:r>
      <w:bookmarkEnd w:id="24"/>
    </w:p>
    <w:p w14:paraId="7148D587" w14:textId="77777777" w:rsidR="00DF6697" w:rsidRPr="00F31A38" w:rsidRDefault="00DF6697" w:rsidP="00DF6697">
      <w:bookmarkStart w:id="25" w:name="_Hlk84422798"/>
    </w:p>
    <w:p w14:paraId="49FFF245" w14:textId="0952CF9A" w:rsidR="00E965B5" w:rsidRPr="00F31A38" w:rsidRDefault="007D6DBD" w:rsidP="007D6DBD">
      <w:pPr>
        <w:spacing w:line="360" w:lineRule="auto"/>
        <w:jc w:val="both"/>
        <w:rPr>
          <w:sz w:val="24"/>
          <w:szCs w:val="24"/>
        </w:rPr>
      </w:pPr>
      <w:r w:rsidRPr="00F31A38">
        <w:rPr>
          <w:sz w:val="24"/>
          <w:szCs w:val="24"/>
        </w:rPr>
        <w:t xml:space="preserve">References are bibliographical information about the articles, where the quotation or reference was taken from. </w:t>
      </w:r>
      <w:r w:rsidR="00F07F3F" w:rsidRPr="00F31A38">
        <w:rPr>
          <w:sz w:val="24"/>
          <w:szCs w:val="24"/>
        </w:rPr>
        <w:t xml:space="preserve">APA </w:t>
      </w:r>
      <w:r w:rsidR="00DF6697" w:rsidRPr="00F31A38">
        <w:rPr>
          <w:sz w:val="24"/>
          <w:szCs w:val="24"/>
        </w:rPr>
        <w:t xml:space="preserve">style is used </w:t>
      </w:r>
      <w:r w:rsidR="00081DDF">
        <w:rPr>
          <w:sz w:val="24"/>
          <w:szCs w:val="24"/>
        </w:rPr>
        <w:t>for</w:t>
      </w:r>
      <w:r w:rsidR="00DF6697" w:rsidRPr="00F31A38">
        <w:rPr>
          <w:sz w:val="24"/>
          <w:szCs w:val="24"/>
        </w:rPr>
        <w:t xml:space="preserve"> </w:t>
      </w:r>
      <w:hyperlink r:id="rId26" w:history="1">
        <w:r w:rsidR="00DF6697" w:rsidRPr="00F31A38">
          <w:rPr>
            <w:rStyle w:val="Hyperlink"/>
            <w:sz w:val="24"/>
            <w:szCs w:val="24"/>
          </w:rPr>
          <w:t>in-</w:t>
        </w:r>
        <w:r w:rsidR="00F07F3F" w:rsidRPr="00F31A38">
          <w:rPr>
            <w:rStyle w:val="Hyperlink"/>
            <w:sz w:val="24"/>
            <w:szCs w:val="24"/>
          </w:rPr>
          <w:t>text citations</w:t>
        </w:r>
      </w:hyperlink>
      <w:r w:rsidR="00F07F3F" w:rsidRPr="00F31A38">
        <w:rPr>
          <w:sz w:val="24"/>
          <w:szCs w:val="24"/>
        </w:rPr>
        <w:t xml:space="preserve"> and </w:t>
      </w:r>
      <w:hyperlink r:id="rId27" w:history="1">
        <w:r w:rsidR="00F07F3F" w:rsidRPr="00F31A38">
          <w:rPr>
            <w:rStyle w:val="Hyperlink"/>
            <w:sz w:val="24"/>
            <w:szCs w:val="24"/>
          </w:rPr>
          <w:t>references</w:t>
        </w:r>
      </w:hyperlink>
      <w:r w:rsidR="00DF6697" w:rsidRPr="00F31A38">
        <w:rPr>
          <w:sz w:val="24"/>
          <w:szCs w:val="24"/>
        </w:rPr>
        <w:t>.</w:t>
      </w:r>
    </w:p>
    <w:p w14:paraId="53C3D429" w14:textId="77777777" w:rsidR="00E965B5" w:rsidRPr="00F31A38" w:rsidRDefault="00E965B5" w:rsidP="009F3812"/>
    <w:bookmarkEnd w:id="25"/>
    <w:p w14:paraId="5A3878E5" w14:textId="36A775E7" w:rsidR="007D6DBD" w:rsidRPr="00F31A38" w:rsidRDefault="007D6DBD" w:rsidP="007D6DBD">
      <w:pPr>
        <w:spacing w:line="360" w:lineRule="auto"/>
        <w:jc w:val="both"/>
        <w:rPr>
          <w:sz w:val="24"/>
        </w:rPr>
      </w:pPr>
      <w:r w:rsidRPr="00F31A38">
        <w:rPr>
          <w:sz w:val="24"/>
        </w:rPr>
        <w:t xml:space="preserve">Each work cited must appear in the reference list, and each work in the reference list must be cited in the text (or in a table, figure, footnote, or appendix). Both </w:t>
      </w:r>
      <w:hyperlink r:id="rId28" w:history="1">
        <w:r w:rsidRPr="00F31A38">
          <w:rPr>
            <w:rStyle w:val="Hyperlink"/>
            <w:sz w:val="24"/>
            <w:szCs w:val="24"/>
          </w:rPr>
          <w:t>paraphrases</w:t>
        </w:r>
      </w:hyperlink>
      <w:r w:rsidRPr="00F31A38">
        <w:rPr>
          <w:color w:val="FF0000"/>
          <w:sz w:val="24"/>
          <w:szCs w:val="24"/>
        </w:rPr>
        <w:t> </w:t>
      </w:r>
      <w:r w:rsidRPr="00F31A38">
        <w:rPr>
          <w:sz w:val="24"/>
          <w:szCs w:val="24"/>
        </w:rPr>
        <w:t>and </w:t>
      </w:r>
      <w:hyperlink r:id="rId29" w:history="1">
        <w:r w:rsidRPr="00F31A38">
          <w:rPr>
            <w:rStyle w:val="Hyperlink"/>
            <w:sz w:val="24"/>
            <w:szCs w:val="24"/>
          </w:rPr>
          <w:t>quotations</w:t>
        </w:r>
      </w:hyperlink>
      <w:r w:rsidRPr="00F31A38">
        <w:rPr>
          <w:color w:val="FF0000"/>
          <w:sz w:val="24"/>
          <w:szCs w:val="24"/>
        </w:rPr>
        <w:t> </w:t>
      </w:r>
      <w:r w:rsidRPr="00F31A38">
        <w:rPr>
          <w:sz w:val="24"/>
          <w:szCs w:val="24"/>
        </w:rPr>
        <w:t>require citations.</w:t>
      </w:r>
    </w:p>
    <w:p w14:paraId="29F6F199" w14:textId="3203924A" w:rsidR="00424EAE" w:rsidRPr="00F31A38" w:rsidRDefault="00DF6697" w:rsidP="007D6DBD">
      <w:pPr>
        <w:spacing w:line="360" w:lineRule="auto"/>
        <w:jc w:val="both"/>
        <w:rPr>
          <w:sz w:val="24"/>
        </w:rPr>
      </w:pPr>
      <w:r w:rsidRPr="00F31A38">
        <w:rPr>
          <w:sz w:val="24"/>
          <w:szCs w:val="24"/>
        </w:rPr>
        <w:t xml:space="preserve">In case of conflicting referencing rules (APA rules could change over time) or in cases not regulated in the guide, the APA standard should be followed: see </w:t>
      </w:r>
      <w:hyperlink r:id="rId30" w:history="1">
        <w:r w:rsidRPr="00F31A38">
          <w:rPr>
            <w:rStyle w:val="Hyperlink"/>
            <w:sz w:val="24"/>
            <w:szCs w:val="24"/>
          </w:rPr>
          <w:t>brief summary</w:t>
        </w:r>
      </w:hyperlink>
      <w:r w:rsidRPr="00F31A38">
        <w:rPr>
          <w:sz w:val="24"/>
          <w:szCs w:val="24"/>
        </w:rPr>
        <w:t xml:space="preserve"> </w:t>
      </w:r>
      <w:r w:rsidR="005D27C4" w:rsidRPr="00F31A38">
        <w:rPr>
          <w:sz w:val="24"/>
        </w:rPr>
        <w:t>(</w:t>
      </w:r>
      <w:r w:rsidR="005D27C4" w:rsidRPr="00F31A38">
        <w:rPr>
          <w:i/>
          <w:sz w:val="24"/>
        </w:rPr>
        <w:t xml:space="preserve">Publication Manual of the American Psychological Association (2019), </w:t>
      </w:r>
      <w:r w:rsidR="005D27C4" w:rsidRPr="00F31A38">
        <w:rPr>
          <w:sz w:val="24"/>
        </w:rPr>
        <w:t xml:space="preserve">7ed., American Psychological Association). </w:t>
      </w:r>
    </w:p>
    <w:p w14:paraId="56B05957" w14:textId="77777777" w:rsidR="00424EAE" w:rsidRPr="00F31A38" w:rsidRDefault="00424EAE" w:rsidP="00424EAE">
      <w:pPr>
        <w:rPr>
          <w:color w:val="FF0000"/>
          <w:sz w:val="24"/>
          <w:szCs w:val="24"/>
        </w:rPr>
      </w:pPr>
    </w:p>
    <w:p w14:paraId="439A4179" w14:textId="4EC42CA1" w:rsidR="00DF6697" w:rsidRDefault="00424EAE" w:rsidP="00DF6697">
      <w:pPr>
        <w:jc w:val="center"/>
        <w:rPr>
          <w:b/>
          <w:sz w:val="24"/>
          <w:szCs w:val="24"/>
          <w:lang w:eastAsia="et-EE"/>
        </w:rPr>
      </w:pPr>
      <w:r w:rsidRPr="00F31A38">
        <w:rPr>
          <w:b/>
          <w:sz w:val="24"/>
          <w:szCs w:val="24"/>
          <w:lang w:eastAsia="et-EE"/>
        </w:rPr>
        <w:t>Author–Date Citation System</w:t>
      </w:r>
    </w:p>
    <w:p w14:paraId="56F10C0E" w14:textId="77777777" w:rsidR="00CD2211" w:rsidRPr="00F31A38" w:rsidRDefault="00CD2211" w:rsidP="00DF6697">
      <w:pPr>
        <w:jc w:val="center"/>
        <w:rPr>
          <w:b/>
          <w:sz w:val="24"/>
          <w:szCs w:val="24"/>
          <w:lang w:eastAsia="et-EE"/>
        </w:rPr>
      </w:pPr>
    </w:p>
    <w:p w14:paraId="0FF61E31" w14:textId="0022076D" w:rsidR="00424EAE" w:rsidRPr="00F31A38" w:rsidRDefault="007D6DBD" w:rsidP="00DF6697">
      <w:pPr>
        <w:spacing w:line="360" w:lineRule="auto"/>
        <w:jc w:val="both"/>
        <w:rPr>
          <w:sz w:val="24"/>
          <w:szCs w:val="24"/>
          <w:lang w:eastAsia="et-EE"/>
        </w:rPr>
      </w:pPr>
      <w:r w:rsidRPr="00F31A38">
        <w:rPr>
          <w:sz w:val="24"/>
        </w:rPr>
        <w:t>APA Style uses the author–date citation system, in which a brief in-text citation directs readers to a full reference list entry.  The in-text citation appears within the body of the paper (or in a table, figure, footnote, or appendix) and briefly identifies the cited work by its author and date of publication. This enables readers to locate the corresponding entry in the alphabetical reference list at the end of the paper.</w:t>
      </w:r>
      <w:r w:rsidRPr="00F31A38">
        <w:rPr>
          <w:sz w:val="24"/>
          <w:szCs w:val="24"/>
          <w:lang w:eastAsia="et-EE"/>
        </w:rPr>
        <w:t xml:space="preserve"> In-text citations may be </w:t>
      </w:r>
      <w:hyperlink r:id="rId31" w:history="1">
        <w:r w:rsidRPr="00F31A38">
          <w:rPr>
            <w:color w:val="000000"/>
            <w:sz w:val="24"/>
            <w:szCs w:val="24"/>
            <w:u w:val="single"/>
            <w:bdr w:val="none" w:sz="0" w:space="0" w:color="auto" w:frame="1"/>
            <w:lang w:eastAsia="et-EE"/>
          </w:rPr>
          <w:t>parenthetical or narrative</w:t>
        </w:r>
      </w:hyperlink>
      <w:r w:rsidRPr="00F31A38">
        <w:rPr>
          <w:sz w:val="24"/>
          <w:szCs w:val="24"/>
          <w:lang w:eastAsia="et-EE"/>
        </w:rPr>
        <w:t>.</w:t>
      </w:r>
    </w:p>
    <w:p w14:paraId="6FF0F086" w14:textId="77777777" w:rsidR="00424EAE" w:rsidRPr="00F31A38" w:rsidRDefault="00424EAE" w:rsidP="00DF6697">
      <w:pPr>
        <w:jc w:val="both"/>
        <w:textAlignment w:val="baseline"/>
        <w:rPr>
          <w:sz w:val="24"/>
          <w:szCs w:val="24"/>
          <w:lang w:eastAsia="et-EE"/>
        </w:rPr>
      </w:pPr>
      <w:r w:rsidRPr="00F31A38">
        <w:rPr>
          <w:noProof/>
          <w:sz w:val="24"/>
          <w:szCs w:val="24"/>
          <w:lang w:val="en-US"/>
        </w:rPr>
        <w:lastRenderedPageBreak/>
        <w:drawing>
          <wp:inline distT="0" distB="0" distL="0" distR="0" wp14:anchorId="584A86C5" wp14:editId="3E210D08">
            <wp:extent cx="5082540" cy="2849880"/>
            <wp:effectExtent l="0" t="0" r="3810" b="7620"/>
            <wp:docPr id="12" name="Picture 12" descr="https://apastyle.apa.org/images/author-date_tcm11-261616_w102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astyle.apa.org/images/author-date_tcm11-261616_w1024_n.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82540" cy="2849880"/>
                    </a:xfrm>
                    <a:prstGeom prst="rect">
                      <a:avLst/>
                    </a:prstGeom>
                    <a:noFill/>
                    <a:ln>
                      <a:noFill/>
                    </a:ln>
                  </pic:spPr>
                </pic:pic>
              </a:graphicData>
            </a:graphic>
          </wp:inline>
        </w:drawing>
      </w:r>
    </w:p>
    <w:p w14:paraId="21DEDAAC" w14:textId="77777777" w:rsidR="00424EAE" w:rsidRPr="00F31A38" w:rsidRDefault="00424EAE" w:rsidP="00DF6697">
      <w:pPr>
        <w:spacing w:line="360" w:lineRule="auto"/>
        <w:jc w:val="both"/>
        <w:rPr>
          <w:sz w:val="24"/>
          <w:szCs w:val="24"/>
          <w:lang w:eastAsia="et-EE"/>
        </w:rPr>
      </w:pPr>
      <w:r w:rsidRPr="00F31A38">
        <w:rPr>
          <w:sz w:val="24"/>
          <w:szCs w:val="24"/>
          <w:lang w:eastAsia="et-EE"/>
        </w:rPr>
        <w:t>In parenthetical citations, use an ampersand (&amp;) between names for a work with two authors or before the last author when all names must be included to avoid ambiguity.</w:t>
      </w:r>
    </w:p>
    <w:p w14:paraId="7D77C6A2" w14:textId="2FFE9808" w:rsidR="00424EAE" w:rsidRPr="00F31A38" w:rsidRDefault="00424EAE" w:rsidP="00DF6697">
      <w:pPr>
        <w:spacing w:line="360" w:lineRule="auto"/>
        <w:jc w:val="both"/>
        <w:rPr>
          <w:sz w:val="24"/>
          <w:szCs w:val="24"/>
          <w:lang w:eastAsia="et-EE"/>
        </w:rPr>
      </w:pPr>
      <w:r w:rsidRPr="00F31A38">
        <w:rPr>
          <w:sz w:val="24"/>
          <w:szCs w:val="24"/>
          <w:lang w:eastAsia="et-EE"/>
        </w:rPr>
        <w:t>In narrative citations, always spell out the word “and.”</w:t>
      </w:r>
    </w:p>
    <w:p w14:paraId="551B45DE" w14:textId="77777777" w:rsidR="00DF6697" w:rsidRPr="00F31A38" w:rsidRDefault="00DF6697" w:rsidP="00DF6697">
      <w:pPr>
        <w:spacing w:line="360" w:lineRule="auto"/>
        <w:jc w:val="both"/>
        <w:rPr>
          <w:sz w:val="24"/>
          <w:szCs w:val="24"/>
          <w:lang w:eastAsia="et-EE"/>
        </w:rPr>
      </w:pPr>
    </w:p>
    <w:p w14:paraId="427AFD04" w14:textId="76B42BA3" w:rsidR="00DF6697" w:rsidRPr="00F31A38" w:rsidRDefault="00424EAE" w:rsidP="007D6DBD">
      <w:pPr>
        <w:spacing w:line="360" w:lineRule="auto"/>
        <w:jc w:val="center"/>
        <w:rPr>
          <w:b/>
          <w:color w:val="444444"/>
          <w:sz w:val="24"/>
          <w:szCs w:val="24"/>
          <w:lang w:eastAsia="et-EE"/>
        </w:rPr>
      </w:pPr>
      <w:r w:rsidRPr="00F31A38">
        <w:rPr>
          <w:b/>
          <w:sz w:val="24"/>
          <w:szCs w:val="24"/>
          <w:lang w:eastAsia="et-EE"/>
        </w:rPr>
        <w:t>Number of authors to include in in-text citations</w:t>
      </w:r>
    </w:p>
    <w:p w14:paraId="27347040" w14:textId="11B0B0CA" w:rsidR="00424EAE" w:rsidRPr="00F31A38" w:rsidRDefault="00424EAE" w:rsidP="00DF6697">
      <w:pPr>
        <w:spacing w:line="360" w:lineRule="auto"/>
        <w:jc w:val="both"/>
        <w:rPr>
          <w:sz w:val="24"/>
          <w:szCs w:val="24"/>
          <w:lang w:eastAsia="et-EE"/>
        </w:rPr>
      </w:pPr>
      <w:r w:rsidRPr="00F31A38">
        <w:rPr>
          <w:sz w:val="24"/>
          <w:szCs w:val="24"/>
          <w:lang w:eastAsia="et-EE"/>
        </w:rPr>
        <w:t>The format of the author element of the in-text citation changes depending on the number of authors and is abbreviated in some cases.</w:t>
      </w:r>
    </w:p>
    <w:p w14:paraId="21C30F68" w14:textId="7EC46178" w:rsidR="00424EAE" w:rsidRPr="00F31A38" w:rsidRDefault="00424EAE" w:rsidP="00DF6697">
      <w:pPr>
        <w:spacing w:line="360" w:lineRule="auto"/>
        <w:jc w:val="both"/>
        <w:rPr>
          <w:sz w:val="24"/>
          <w:szCs w:val="24"/>
          <w:lang w:eastAsia="et-EE"/>
        </w:rPr>
      </w:pPr>
      <w:r w:rsidRPr="00F31A38">
        <w:rPr>
          <w:sz w:val="24"/>
          <w:szCs w:val="24"/>
          <w:lang w:eastAsia="et-EE"/>
        </w:rPr>
        <w:t xml:space="preserve">For a work with one or two authors, include the </w:t>
      </w:r>
      <w:r w:rsidR="001C162B" w:rsidRPr="00F31A38">
        <w:rPr>
          <w:sz w:val="24"/>
          <w:szCs w:val="24"/>
          <w:lang w:eastAsia="et-EE"/>
        </w:rPr>
        <w:t>author’s</w:t>
      </w:r>
      <w:r w:rsidRPr="00F31A38">
        <w:rPr>
          <w:sz w:val="24"/>
          <w:szCs w:val="24"/>
          <w:lang w:eastAsia="et-EE"/>
        </w:rPr>
        <w:t xml:space="preserve"> name(s) in every citation.</w:t>
      </w:r>
    </w:p>
    <w:p w14:paraId="5332DF8C" w14:textId="77777777" w:rsidR="00424EAE" w:rsidRPr="00F31A38" w:rsidRDefault="00424EAE" w:rsidP="00DF6697">
      <w:pPr>
        <w:spacing w:line="360" w:lineRule="auto"/>
        <w:jc w:val="both"/>
        <w:rPr>
          <w:sz w:val="24"/>
          <w:szCs w:val="24"/>
          <w:lang w:eastAsia="et-EE"/>
        </w:rPr>
      </w:pPr>
      <w:r w:rsidRPr="00F31A38">
        <w:rPr>
          <w:sz w:val="24"/>
          <w:szCs w:val="24"/>
          <w:lang w:eastAsia="et-EE"/>
        </w:rPr>
        <w:t>For a work with three or more authors, include the name of only the first author plus “et al.” in every citation (even the first citation).</w:t>
      </w:r>
    </w:p>
    <w:p w14:paraId="61B6E4BC" w14:textId="77777777" w:rsidR="00424EAE" w:rsidRPr="00F31A38" w:rsidRDefault="00424EAE" w:rsidP="00DF6697">
      <w:pPr>
        <w:spacing w:line="360" w:lineRule="auto"/>
        <w:jc w:val="both"/>
        <w:rPr>
          <w:sz w:val="24"/>
          <w:szCs w:val="24"/>
          <w:lang w:eastAsia="et-EE"/>
        </w:rPr>
      </w:pPr>
      <w:r w:rsidRPr="00F31A38">
        <w:rPr>
          <w:sz w:val="24"/>
          <w:szCs w:val="24"/>
          <w:lang w:eastAsia="et-EE"/>
        </w:rPr>
        <w:t>The following table shows the basic in-text citation styles:</w:t>
      </w:r>
    </w:p>
    <w:tbl>
      <w:tblPr>
        <w:tblW w:w="5000" w:type="pct"/>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402"/>
        <w:gridCol w:w="3169"/>
        <w:gridCol w:w="2920"/>
      </w:tblGrid>
      <w:tr w:rsidR="00424EAE" w:rsidRPr="00F31A38" w14:paraId="1095CF31" w14:textId="77777777" w:rsidTr="00424EAE">
        <w:tc>
          <w:tcPr>
            <w:tcW w:w="0" w:type="auto"/>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4071E932" w14:textId="77777777" w:rsidR="00424EAE" w:rsidRPr="00F31A38" w:rsidRDefault="00424EAE" w:rsidP="00DF6697">
            <w:pPr>
              <w:jc w:val="both"/>
              <w:rPr>
                <w:sz w:val="24"/>
                <w:szCs w:val="24"/>
                <w:lang w:eastAsia="et-EE"/>
              </w:rPr>
            </w:pPr>
            <w:r w:rsidRPr="00F31A38">
              <w:rPr>
                <w:b/>
                <w:bCs/>
                <w:sz w:val="24"/>
                <w:szCs w:val="24"/>
                <w:bdr w:val="none" w:sz="0" w:space="0" w:color="auto" w:frame="1"/>
                <w:lang w:eastAsia="et-EE"/>
              </w:rPr>
              <w:t>Author type</w:t>
            </w:r>
          </w:p>
        </w:tc>
        <w:tc>
          <w:tcPr>
            <w:tcW w:w="0" w:type="auto"/>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6D0C0864" w14:textId="77777777" w:rsidR="00424EAE" w:rsidRPr="00F31A38" w:rsidRDefault="00424EAE" w:rsidP="00DF6697">
            <w:pPr>
              <w:jc w:val="both"/>
              <w:rPr>
                <w:sz w:val="24"/>
                <w:szCs w:val="24"/>
                <w:lang w:eastAsia="et-EE"/>
              </w:rPr>
            </w:pPr>
            <w:r w:rsidRPr="00F31A38">
              <w:rPr>
                <w:b/>
                <w:bCs/>
                <w:sz w:val="24"/>
                <w:szCs w:val="24"/>
                <w:bdr w:val="none" w:sz="0" w:space="0" w:color="auto" w:frame="1"/>
                <w:lang w:eastAsia="et-EE"/>
              </w:rPr>
              <w:t>Parenthetical citation</w:t>
            </w:r>
          </w:p>
        </w:tc>
        <w:tc>
          <w:tcPr>
            <w:tcW w:w="0" w:type="auto"/>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01AACD62" w14:textId="77777777" w:rsidR="00424EAE" w:rsidRPr="00F31A38" w:rsidRDefault="00424EAE" w:rsidP="00DF6697">
            <w:pPr>
              <w:jc w:val="both"/>
              <w:rPr>
                <w:sz w:val="24"/>
                <w:szCs w:val="24"/>
                <w:lang w:eastAsia="et-EE"/>
              </w:rPr>
            </w:pPr>
            <w:r w:rsidRPr="00F31A38">
              <w:rPr>
                <w:b/>
                <w:bCs/>
                <w:sz w:val="24"/>
                <w:szCs w:val="24"/>
                <w:bdr w:val="none" w:sz="0" w:space="0" w:color="auto" w:frame="1"/>
                <w:lang w:eastAsia="et-EE"/>
              </w:rPr>
              <w:t>Narrative citation</w:t>
            </w:r>
          </w:p>
        </w:tc>
      </w:tr>
      <w:tr w:rsidR="00424EAE" w:rsidRPr="00F31A38" w14:paraId="2D195012" w14:textId="77777777" w:rsidTr="00424EAE">
        <w:tc>
          <w:tcPr>
            <w:tcW w:w="0" w:type="auto"/>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5E3A532F" w14:textId="77777777" w:rsidR="00424EAE" w:rsidRPr="00F31A38" w:rsidRDefault="00424EAE" w:rsidP="00DF6697">
            <w:pPr>
              <w:jc w:val="both"/>
              <w:textAlignment w:val="baseline"/>
              <w:rPr>
                <w:sz w:val="24"/>
                <w:szCs w:val="24"/>
                <w:lang w:eastAsia="et-EE"/>
              </w:rPr>
            </w:pPr>
            <w:r w:rsidRPr="00F31A38">
              <w:rPr>
                <w:sz w:val="24"/>
                <w:szCs w:val="24"/>
                <w:lang w:eastAsia="et-EE"/>
              </w:rPr>
              <w:t>One author</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0" w:type="dxa"/>
              <w:right w:w="75" w:type="dxa"/>
            </w:tcMar>
            <w:vAlign w:val="bottom"/>
            <w:hideMark/>
          </w:tcPr>
          <w:p w14:paraId="7E960E62" w14:textId="77777777" w:rsidR="00424EAE" w:rsidRPr="00F31A38" w:rsidRDefault="00424EAE" w:rsidP="00DF6697">
            <w:pPr>
              <w:jc w:val="both"/>
              <w:textAlignment w:val="baseline"/>
              <w:rPr>
                <w:sz w:val="24"/>
                <w:szCs w:val="24"/>
                <w:lang w:eastAsia="et-EE"/>
              </w:rPr>
            </w:pPr>
            <w:r w:rsidRPr="00F31A38">
              <w:rPr>
                <w:sz w:val="24"/>
                <w:szCs w:val="24"/>
                <w:lang w:eastAsia="et-EE"/>
              </w:rPr>
              <w:t>(Luna, 2020)</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0" w:type="dxa"/>
              <w:right w:w="75" w:type="dxa"/>
            </w:tcMar>
            <w:vAlign w:val="bottom"/>
            <w:hideMark/>
          </w:tcPr>
          <w:p w14:paraId="5DB2BD69" w14:textId="77777777" w:rsidR="00424EAE" w:rsidRPr="00F31A38" w:rsidRDefault="00424EAE" w:rsidP="00DF6697">
            <w:pPr>
              <w:jc w:val="both"/>
              <w:textAlignment w:val="baseline"/>
              <w:rPr>
                <w:sz w:val="24"/>
                <w:szCs w:val="24"/>
                <w:lang w:eastAsia="et-EE"/>
              </w:rPr>
            </w:pPr>
            <w:r w:rsidRPr="00F31A38">
              <w:rPr>
                <w:sz w:val="24"/>
                <w:szCs w:val="24"/>
                <w:lang w:eastAsia="et-EE"/>
              </w:rPr>
              <w:t>Luna (2020)</w:t>
            </w:r>
          </w:p>
        </w:tc>
      </w:tr>
      <w:tr w:rsidR="00424EAE" w:rsidRPr="00F31A38" w14:paraId="7F07EE90" w14:textId="77777777" w:rsidTr="00424EAE">
        <w:tc>
          <w:tcPr>
            <w:tcW w:w="0" w:type="auto"/>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3F217DBC" w14:textId="77777777" w:rsidR="00424EAE" w:rsidRPr="00F31A38" w:rsidRDefault="00424EAE" w:rsidP="00DF6697">
            <w:pPr>
              <w:jc w:val="both"/>
              <w:textAlignment w:val="baseline"/>
              <w:rPr>
                <w:sz w:val="24"/>
                <w:szCs w:val="24"/>
                <w:lang w:eastAsia="et-EE"/>
              </w:rPr>
            </w:pPr>
            <w:r w:rsidRPr="00F31A38">
              <w:rPr>
                <w:sz w:val="24"/>
                <w:szCs w:val="24"/>
                <w:lang w:eastAsia="et-EE"/>
              </w:rPr>
              <w:t>Two authors</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0" w:type="dxa"/>
              <w:right w:w="75" w:type="dxa"/>
            </w:tcMar>
            <w:vAlign w:val="bottom"/>
            <w:hideMark/>
          </w:tcPr>
          <w:p w14:paraId="02E15BCF" w14:textId="77777777" w:rsidR="00424EAE" w:rsidRPr="00F31A38" w:rsidRDefault="00424EAE" w:rsidP="00DF6697">
            <w:pPr>
              <w:jc w:val="both"/>
              <w:textAlignment w:val="baseline"/>
              <w:rPr>
                <w:sz w:val="24"/>
                <w:szCs w:val="24"/>
                <w:lang w:eastAsia="et-EE"/>
              </w:rPr>
            </w:pPr>
            <w:r w:rsidRPr="00F31A38">
              <w:rPr>
                <w:sz w:val="24"/>
                <w:szCs w:val="24"/>
                <w:lang w:eastAsia="et-EE"/>
              </w:rPr>
              <w:t>(Salas &amp; D’Agostino, 2020)</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0" w:type="dxa"/>
              <w:right w:w="75" w:type="dxa"/>
            </w:tcMar>
            <w:vAlign w:val="bottom"/>
            <w:hideMark/>
          </w:tcPr>
          <w:p w14:paraId="1A8BC4C1" w14:textId="77777777" w:rsidR="00424EAE" w:rsidRPr="00F31A38" w:rsidRDefault="00424EAE" w:rsidP="00DF6697">
            <w:pPr>
              <w:jc w:val="both"/>
              <w:textAlignment w:val="baseline"/>
              <w:rPr>
                <w:sz w:val="24"/>
                <w:szCs w:val="24"/>
                <w:lang w:eastAsia="et-EE"/>
              </w:rPr>
            </w:pPr>
            <w:r w:rsidRPr="00F31A38">
              <w:rPr>
                <w:sz w:val="24"/>
                <w:szCs w:val="24"/>
                <w:lang w:eastAsia="et-EE"/>
              </w:rPr>
              <w:t>Salas and D’Agostino (2020)</w:t>
            </w:r>
          </w:p>
        </w:tc>
      </w:tr>
      <w:tr w:rsidR="00424EAE" w:rsidRPr="00F31A38" w14:paraId="173622D4" w14:textId="77777777" w:rsidTr="00424EAE">
        <w:tc>
          <w:tcPr>
            <w:tcW w:w="0" w:type="auto"/>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6E5801F8" w14:textId="77777777" w:rsidR="00424EAE" w:rsidRPr="00F31A38" w:rsidRDefault="00424EAE" w:rsidP="00DF6697">
            <w:pPr>
              <w:jc w:val="both"/>
              <w:textAlignment w:val="baseline"/>
              <w:rPr>
                <w:sz w:val="24"/>
                <w:szCs w:val="24"/>
                <w:lang w:eastAsia="et-EE"/>
              </w:rPr>
            </w:pPr>
            <w:r w:rsidRPr="00F31A38">
              <w:rPr>
                <w:sz w:val="24"/>
                <w:szCs w:val="24"/>
                <w:lang w:eastAsia="et-EE"/>
              </w:rPr>
              <w:t>Three or more authors</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0" w:type="dxa"/>
              <w:right w:w="75" w:type="dxa"/>
            </w:tcMar>
            <w:vAlign w:val="bottom"/>
            <w:hideMark/>
          </w:tcPr>
          <w:p w14:paraId="41508A71" w14:textId="77777777" w:rsidR="00424EAE" w:rsidRPr="00F31A38" w:rsidRDefault="00424EAE" w:rsidP="00DF6697">
            <w:pPr>
              <w:jc w:val="both"/>
              <w:textAlignment w:val="baseline"/>
              <w:rPr>
                <w:sz w:val="24"/>
                <w:szCs w:val="24"/>
                <w:lang w:eastAsia="et-EE"/>
              </w:rPr>
            </w:pPr>
            <w:r w:rsidRPr="00F31A38">
              <w:rPr>
                <w:sz w:val="24"/>
                <w:szCs w:val="24"/>
                <w:lang w:eastAsia="et-EE"/>
              </w:rPr>
              <w:t>(Martin et al., 2020)</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0" w:type="dxa"/>
              <w:right w:w="75" w:type="dxa"/>
            </w:tcMar>
            <w:vAlign w:val="bottom"/>
            <w:hideMark/>
          </w:tcPr>
          <w:p w14:paraId="49DBFAED" w14:textId="77777777" w:rsidR="00424EAE" w:rsidRPr="00F31A38" w:rsidRDefault="00424EAE" w:rsidP="00DF6697">
            <w:pPr>
              <w:jc w:val="both"/>
              <w:textAlignment w:val="baseline"/>
              <w:rPr>
                <w:sz w:val="24"/>
                <w:szCs w:val="24"/>
                <w:lang w:eastAsia="et-EE"/>
              </w:rPr>
            </w:pPr>
            <w:r w:rsidRPr="00F31A38">
              <w:rPr>
                <w:sz w:val="24"/>
                <w:szCs w:val="24"/>
                <w:lang w:eastAsia="et-EE"/>
              </w:rPr>
              <w:t>Martin et al. (2020)</w:t>
            </w:r>
          </w:p>
        </w:tc>
      </w:tr>
      <w:tr w:rsidR="00424EAE" w:rsidRPr="00F31A38" w14:paraId="7A0A5616" w14:textId="77777777" w:rsidTr="00424EAE">
        <w:tc>
          <w:tcPr>
            <w:tcW w:w="0" w:type="auto"/>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12E2D27F" w14:textId="77777777" w:rsidR="00424EAE" w:rsidRPr="00F31A38" w:rsidRDefault="00424EAE" w:rsidP="00DF6697">
            <w:pPr>
              <w:jc w:val="both"/>
              <w:textAlignment w:val="baseline"/>
              <w:rPr>
                <w:sz w:val="24"/>
                <w:szCs w:val="24"/>
                <w:lang w:eastAsia="et-EE"/>
              </w:rPr>
            </w:pPr>
            <w:r w:rsidRPr="00F31A38">
              <w:rPr>
                <w:sz w:val="24"/>
                <w:szCs w:val="24"/>
                <w:lang w:eastAsia="et-EE"/>
              </w:rPr>
              <w:t>Group author with abbreviation</w:t>
            </w:r>
          </w:p>
          <w:p w14:paraId="22B1FD73" w14:textId="77777777" w:rsidR="00424EAE" w:rsidRPr="00F31A38" w:rsidRDefault="00424EAE" w:rsidP="00DF6697">
            <w:pPr>
              <w:jc w:val="both"/>
              <w:textAlignment w:val="baseline"/>
              <w:rPr>
                <w:sz w:val="24"/>
                <w:szCs w:val="24"/>
                <w:lang w:eastAsia="et-EE"/>
              </w:rPr>
            </w:pPr>
            <w:r w:rsidRPr="00F31A38">
              <w:rPr>
                <w:sz w:val="24"/>
                <w:szCs w:val="24"/>
                <w:lang w:eastAsia="et-EE"/>
              </w:rPr>
              <w:t>First citation </w:t>
            </w:r>
            <w:r w:rsidRPr="00F31A38">
              <w:rPr>
                <w:sz w:val="24"/>
                <w:szCs w:val="24"/>
                <w:vertAlign w:val="superscript"/>
                <w:lang w:eastAsia="et-EE"/>
              </w:rPr>
              <w:t>a</w:t>
            </w:r>
          </w:p>
          <w:p w14:paraId="2154D7CE" w14:textId="77777777" w:rsidR="00424EAE" w:rsidRPr="00F31A38" w:rsidRDefault="00424EAE" w:rsidP="00DF6697">
            <w:pPr>
              <w:jc w:val="both"/>
              <w:textAlignment w:val="baseline"/>
              <w:rPr>
                <w:sz w:val="24"/>
                <w:szCs w:val="24"/>
                <w:lang w:eastAsia="et-EE"/>
              </w:rPr>
            </w:pPr>
            <w:r w:rsidRPr="00F31A38">
              <w:rPr>
                <w:sz w:val="24"/>
                <w:szCs w:val="24"/>
                <w:lang w:eastAsia="et-EE"/>
              </w:rPr>
              <w:t>Subsequent citations</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0" w:type="dxa"/>
              <w:right w:w="75" w:type="dxa"/>
            </w:tcMar>
            <w:vAlign w:val="bottom"/>
            <w:hideMark/>
          </w:tcPr>
          <w:p w14:paraId="4EE7C80F" w14:textId="77777777" w:rsidR="00424EAE" w:rsidRPr="00F31A38" w:rsidRDefault="00424EAE" w:rsidP="00DF6697">
            <w:pPr>
              <w:jc w:val="both"/>
              <w:textAlignment w:val="baseline"/>
              <w:rPr>
                <w:sz w:val="24"/>
                <w:szCs w:val="24"/>
                <w:lang w:eastAsia="et-EE"/>
              </w:rPr>
            </w:pPr>
            <w:r w:rsidRPr="00F31A38">
              <w:rPr>
                <w:sz w:val="24"/>
                <w:szCs w:val="24"/>
                <w:lang w:eastAsia="et-EE"/>
              </w:rPr>
              <w:t> </w:t>
            </w:r>
          </w:p>
          <w:p w14:paraId="2CF2D991" w14:textId="77777777" w:rsidR="00424EAE" w:rsidRPr="00F31A38" w:rsidRDefault="00424EAE" w:rsidP="00DF6697">
            <w:pPr>
              <w:jc w:val="both"/>
              <w:textAlignment w:val="baseline"/>
              <w:rPr>
                <w:sz w:val="24"/>
                <w:szCs w:val="24"/>
                <w:lang w:eastAsia="et-EE"/>
              </w:rPr>
            </w:pPr>
            <w:r w:rsidRPr="00F31A38">
              <w:rPr>
                <w:sz w:val="24"/>
                <w:szCs w:val="24"/>
                <w:lang w:eastAsia="et-EE"/>
              </w:rPr>
              <w:t>(National Institute of Mental Health [NIMH], 2020)</w:t>
            </w:r>
          </w:p>
          <w:p w14:paraId="7B915BA6" w14:textId="77777777" w:rsidR="00424EAE" w:rsidRPr="00F31A38" w:rsidRDefault="00424EAE" w:rsidP="00DF6697">
            <w:pPr>
              <w:jc w:val="both"/>
              <w:textAlignment w:val="baseline"/>
              <w:rPr>
                <w:sz w:val="24"/>
                <w:szCs w:val="24"/>
                <w:lang w:eastAsia="et-EE"/>
              </w:rPr>
            </w:pPr>
            <w:r w:rsidRPr="00F31A38">
              <w:rPr>
                <w:sz w:val="24"/>
                <w:szCs w:val="24"/>
                <w:lang w:eastAsia="et-EE"/>
              </w:rPr>
              <w:t>(NIMH, 2020)</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0" w:type="dxa"/>
              <w:right w:w="75" w:type="dxa"/>
            </w:tcMar>
            <w:vAlign w:val="bottom"/>
            <w:hideMark/>
          </w:tcPr>
          <w:p w14:paraId="1275F68E" w14:textId="77777777" w:rsidR="00424EAE" w:rsidRPr="00F31A38" w:rsidRDefault="00424EAE" w:rsidP="00DF6697">
            <w:pPr>
              <w:jc w:val="both"/>
              <w:textAlignment w:val="baseline"/>
              <w:rPr>
                <w:sz w:val="24"/>
                <w:szCs w:val="24"/>
                <w:lang w:eastAsia="et-EE"/>
              </w:rPr>
            </w:pPr>
            <w:r w:rsidRPr="00F31A38">
              <w:rPr>
                <w:sz w:val="24"/>
                <w:szCs w:val="24"/>
                <w:lang w:eastAsia="et-EE"/>
              </w:rPr>
              <w:t> </w:t>
            </w:r>
          </w:p>
          <w:p w14:paraId="528053D1" w14:textId="77777777" w:rsidR="00424EAE" w:rsidRPr="00F31A38" w:rsidRDefault="00424EAE" w:rsidP="00DF6697">
            <w:pPr>
              <w:jc w:val="both"/>
              <w:textAlignment w:val="baseline"/>
              <w:rPr>
                <w:sz w:val="24"/>
                <w:szCs w:val="24"/>
                <w:lang w:eastAsia="et-EE"/>
              </w:rPr>
            </w:pPr>
            <w:r w:rsidRPr="00F31A38">
              <w:rPr>
                <w:sz w:val="24"/>
                <w:szCs w:val="24"/>
                <w:lang w:eastAsia="et-EE"/>
              </w:rPr>
              <w:t>National Institute of Mental Health (NIMH, 2020)</w:t>
            </w:r>
          </w:p>
          <w:p w14:paraId="201C558A" w14:textId="77777777" w:rsidR="00424EAE" w:rsidRPr="00F31A38" w:rsidRDefault="00424EAE" w:rsidP="00DF6697">
            <w:pPr>
              <w:jc w:val="both"/>
              <w:textAlignment w:val="baseline"/>
              <w:rPr>
                <w:sz w:val="24"/>
                <w:szCs w:val="24"/>
                <w:lang w:eastAsia="et-EE"/>
              </w:rPr>
            </w:pPr>
            <w:r w:rsidRPr="00F31A38">
              <w:rPr>
                <w:sz w:val="24"/>
                <w:szCs w:val="24"/>
                <w:lang w:eastAsia="et-EE"/>
              </w:rPr>
              <w:t>NIMH (2020)</w:t>
            </w:r>
          </w:p>
        </w:tc>
      </w:tr>
      <w:tr w:rsidR="00424EAE" w:rsidRPr="00F31A38" w14:paraId="3CEBE3B9" w14:textId="77777777" w:rsidTr="00424EAE">
        <w:tc>
          <w:tcPr>
            <w:tcW w:w="0" w:type="auto"/>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79958AB7" w14:textId="77777777" w:rsidR="00424EAE" w:rsidRPr="00F31A38" w:rsidRDefault="00424EAE" w:rsidP="00DF6697">
            <w:pPr>
              <w:jc w:val="both"/>
              <w:textAlignment w:val="baseline"/>
              <w:rPr>
                <w:sz w:val="24"/>
                <w:szCs w:val="24"/>
                <w:lang w:eastAsia="et-EE"/>
              </w:rPr>
            </w:pPr>
            <w:r w:rsidRPr="00F31A38">
              <w:rPr>
                <w:sz w:val="24"/>
                <w:szCs w:val="24"/>
                <w:lang w:eastAsia="et-EE"/>
              </w:rPr>
              <w:t>Group author without abbreviation</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0" w:type="dxa"/>
              <w:right w:w="75" w:type="dxa"/>
            </w:tcMar>
            <w:vAlign w:val="bottom"/>
            <w:hideMark/>
          </w:tcPr>
          <w:p w14:paraId="78F79114" w14:textId="77777777" w:rsidR="00424EAE" w:rsidRPr="00F31A38" w:rsidRDefault="00424EAE" w:rsidP="00DF6697">
            <w:pPr>
              <w:jc w:val="both"/>
              <w:textAlignment w:val="baseline"/>
              <w:rPr>
                <w:sz w:val="24"/>
                <w:szCs w:val="24"/>
                <w:lang w:eastAsia="et-EE"/>
              </w:rPr>
            </w:pPr>
            <w:r w:rsidRPr="00F31A38">
              <w:rPr>
                <w:sz w:val="24"/>
                <w:szCs w:val="24"/>
                <w:lang w:eastAsia="et-EE"/>
              </w:rPr>
              <w:t>(Stanford University, 2020)</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0" w:type="dxa"/>
              <w:right w:w="75" w:type="dxa"/>
            </w:tcMar>
            <w:vAlign w:val="bottom"/>
            <w:hideMark/>
          </w:tcPr>
          <w:p w14:paraId="4C859D2F" w14:textId="77777777" w:rsidR="00424EAE" w:rsidRPr="00F31A38" w:rsidRDefault="00424EAE" w:rsidP="00DF6697">
            <w:pPr>
              <w:jc w:val="both"/>
              <w:textAlignment w:val="baseline"/>
              <w:rPr>
                <w:sz w:val="24"/>
                <w:szCs w:val="24"/>
                <w:lang w:eastAsia="et-EE"/>
              </w:rPr>
            </w:pPr>
            <w:r w:rsidRPr="00F31A38">
              <w:rPr>
                <w:sz w:val="24"/>
                <w:szCs w:val="24"/>
                <w:lang w:eastAsia="et-EE"/>
              </w:rPr>
              <w:t>Stanford University (2020)</w:t>
            </w:r>
          </w:p>
        </w:tc>
      </w:tr>
    </w:tbl>
    <w:p w14:paraId="408C0D45" w14:textId="6F6A03C5" w:rsidR="00424EAE" w:rsidRPr="00F31A38" w:rsidRDefault="00424EAE" w:rsidP="00DF6697">
      <w:pPr>
        <w:spacing w:line="360" w:lineRule="auto"/>
        <w:jc w:val="both"/>
        <w:rPr>
          <w:sz w:val="24"/>
          <w:szCs w:val="24"/>
          <w:lang w:eastAsia="et-EE"/>
        </w:rPr>
      </w:pPr>
      <w:r w:rsidRPr="00F31A38">
        <w:rPr>
          <w:sz w:val="24"/>
          <w:szCs w:val="24"/>
          <w:vertAlign w:val="superscript"/>
          <w:lang w:eastAsia="et-EE"/>
        </w:rPr>
        <w:lastRenderedPageBreak/>
        <w:t>a</w:t>
      </w:r>
      <w:r w:rsidRPr="00F31A38">
        <w:rPr>
          <w:sz w:val="24"/>
          <w:szCs w:val="24"/>
          <w:lang w:eastAsia="et-EE"/>
        </w:rPr>
        <w:t> Define the abbreviation for a group author only once in the text, choosing either the parenthetical or the narrative format. Thereafter,</w:t>
      </w:r>
      <w:r w:rsidR="00DC5E8B" w:rsidRPr="00F31A38">
        <w:rPr>
          <w:sz w:val="24"/>
          <w:szCs w:val="24"/>
          <w:lang w:eastAsia="et-EE"/>
        </w:rPr>
        <w:t xml:space="preserve"> use the </w:t>
      </w:r>
      <w:hyperlink r:id="rId33" w:history="1">
        <w:r w:rsidR="00DC5E8B" w:rsidRPr="00F31A38">
          <w:rPr>
            <w:rStyle w:val="Hyperlink"/>
            <w:sz w:val="24"/>
            <w:szCs w:val="24"/>
            <w:lang w:eastAsia="et-EE"/>
          </w:rPr>
          <w:t>abbreviation</w:t>
        </w:r>
      </w:hyperlink>
      <w:r w:rsidRPr="00F31A38">
        <w:rPr>
          <w:sz w:val="24"/>
          <w:szCs w:val="24"/>
          <w:lang w:eastAsia="et-EE"/>
        </w:rPr>
        <w:t>  for all mentions of the group in the text.</w:t>
      </w:r>
    </w:p>
    <w:p w14:paraId="7221A5B4" w14:textId="77777777" w:rsidR="00DF6697" w:rsidRPr="00F31A38" w:rsidRDefault="00DF6697" w:rsidP="00DF6697">
      <w:pPr>
        <w:spacing w:line="360" w:lineRule="auto"/>
        <w:jc w:val="both"/>
        <w:rPr>
          <w:sz w:val="24"/>
          <w:szCs w:val="24"/>
          <w:lang w:eastAsia="et-EE"/>
        </w:rPr>
      </w:pPr>
    </w:p>
    <w:p w14:paraId="57E5DA78" w14:textId="5F7579EA" w:rsidR="00424EAE" w:rsidRDefault="00424EAE" w:rsidP="007D6DBD">
      <w:pPr>
        <w:spacing w:line="360" w:lineRule="auto"/>
        <w:jc w:val="center"/>
        <w:rPr>
          <w:b/>
          <w:sz w:val="24"/>
          <w:szCs w:val="24"/>
          <w:lang w:eastAsia="et-EE"/>
        </w:rPr>
      </w:pPr>
      <w:r w:rsidRPr="00F31A38">
        <w:rPr>
          <w:b/>
          <w:sz w:val="24"/>
          <w:szCs w:val="24"/>
          <w:lang w:eastAsia="et-EE"/>
        </w:rPr>
        <w:t>Exceptions to the basic in-text citation styles</w:t>
      </w:r>
    </w:p>
    <w:p w14:paraId="38D2E47E" w14:textId="77777777" w:rsidR="00CD2211" w:rsidRPr="00F31A38" w:rsidRDefault="00CD2211" w:rsidP="007D6DBD">
      <w:pPr>
        <w:spacing w:line="360" w:lineRule="auto"/>
        <w:jc w:val="center"/>
        <w:rPr>
          <w:b/>
          <w:sz w:val="24"/>
          <w:szCs w:val="24"/>
          <w:lang w:eastAsia="et-EE"/>
        </w:rPr>
      </w:pPr>
    </w:p>
    <w:p w14:paraId="27FB1599" w14:textId="3A2EF0F3" w:rsidR="00424EAE" w:rsidRPr="00F31A38" w:rsidRDefault="002E6A3E" w:rsidP="00DF6697">
      <w:pPr>
        <w:spacing w:line="360" w:lineRule="auto"/>
        <w:jc w:val="both"/>
        <w:rPr>
          <w:sz w:val="24"/>
          <w:szCs w:val="24"/>
          <w:lang w:eastAsia="et-EE"/>
        </w:rPr>
      </w:pPr>
      <w:hyperlink r:id="rId34" w:history="1">
        <w:r w:rsidR="00DF6697" w:rsidRPr="00F31A38">
          <w:rPr>
            <w:color w:val="000000"/>
            <w:sz w:val="24"/>
            <w:szCs w:val="24"/>
            <w:bdr w:val="none" w:sz="0" w:space="0" w:color="auto" w:frame="1"/>
            <w:lang w:eastAsia="et-EE"/>
          </w:rPr>
          <w:t>W</w:t>
        </w:r>
        <w:r w:rsidR="00424EAE" w:rsidRPr="00F31A38">
          <w:rPr>
            <w:color w:val="000000"/>
            <w:sz w:val="24"/>
            <w:szCs w:val="24"/>
            <w:bdr w:val="none" w:sz="0" w:space="0" w:color="auto" w:frame="1"/>
            <w:lang w:eastAsia="et-EE"/>
          </w:rPr>
          <w:t>hen two works in a paper would both abbreviate to the same “et al.” form</w:t>
        </w:r>
      </w:hyperlink>
      <w:r w:rsidR="00DF6697" w:rsidRPr="00F31A38">
        <w:rPr>
          <w:sz w:val="24"/>
          <w:szCs w:val="24"/>
          <w:lang w:eastAsia="et-EE"/>
        </w:rPr>
        <w:t xml:space="preserve">  </w:t>
      </w:r>
      <w:r w:rsidR="00424EAE" w:rsidRPr="00F31A38">
        <w:rPr>
          <w:sz w:val="24"/>
          <w:szCs w:val="24"/>
          <w:lang w:eastAsia="et-EE"/>
        </w:rPr>
        <w:t>spell out as many sur</w:t>
      </w:r>
      <w:r w:rsidR="00DF6697" w:rsidRPr="00F31A38">
        <w:rPr>
          <w:sz w:val="24"/>
          <w:szCs w:val="24"/>
          <w:lang w:eastAsia="et-EE"/>
        </w:rPr>
        <w:t>names as needed to disambiguate.</w:t>
      </w:r>
    </w:p>
    <w:p w14:paraId="3D1FEC7D" w14:textId="43E914EB" w:rsidR="00E27436" w:rsidRDefault="002E6A3E" w:rsidP="00DF6697">
      <w:pPr>
        <w:spacing w:line="360" w:lineRule="auto"/>
        <w:jc w:val="both"/>
      </w:pPr>
      <w:hyperlink r:id="rId35" w:history="1">
        <w:r w:rsidR="00DF6697" w:rsidRPr="00F31A38">
          <w:rPr>
            <w:color w:val="000000"/>
            <w:sz w:val="24"/>
            <w:szCs w:val="24"/>
            <w:bdr w:val="none" w:sz="0" w:space="0" w:color="auto" w:frame="1"/>
            <w:lang w:eastAsia="et-EE"/>
          </w:rPr>
          <w:t>W</w:t>
        </w:r>
        <w:r w:rsidR="00424EAE" w:rsidRPr="00F31A38">
          <w:rPr>
            <w:color w:val="000000"/>
            <w:sz w:val="24"/>
            <w:szCs w:val="24"/>
            <w:bdr w:val="none" w:sz="0" w:space="0" w:color="auto" w:frame="1"/>
            <w:lang w:eastAsia="et-EE"/>
          </w:rPr>
          <w:t>hen multiple works in a paper have an identical author (or authors) and publication year</w:t>
        </w:r>
      </w:hyperlink>
      <w:r w:rsidR="00DF6697" w:rsidRPr="00F31A38">
        <w:rPr>
          <w:sz w:val="24"/>
          <w:szCs w:val="24"/>
          <w:lang w:eastAsia="et-EE"/>
        </w:rPr>
        <w:t> append letters to the years</w:t>
      </w:r>
      <w:r w:rsidR="00E27436">
        <w:rPr>
          <w:rStyle w:val="CommentReference"/>
        </w:rPr>
        <w:t>.</w:t>
      </w:r>
    </w:p>
    <w:p w14:paraId="10511054" w14:textId="6A43CCCB" w:rsidR="00E27436" w:rsidRPr="00E27436" w:rsidRDefault="00E27436" w:rsidP="00DF6697">
      <w:pPr>
        <w:spacing w:line="360" w:lineRule="auto"/>
        <w:jc w:val="both"/>
        <w:rPr>
          <w:sz w:val="24"/>
          <w:szCs w:val="24"/>
          <w:lang w:eastAsia="et-EE"/>
        </w:rPr>
      </w:pPr>
      <w:r w:rsidRPr="00E27436">
        <w:rPr>
          <w:sz w:val="24"/>
          <w:szCs w:val="24"/>
        </w:rPr>
        <w:t>(Martin 2020a; Martin</w:t>
      </w:r>
      <w:r>
        <w:rPr>
          <w:sz w:val="24"/>
          <w:szCs w:val="24"/>
        </w:rPr>
        <w:t>, 2020</w:t>
      </w:r>
      <w:r w:rsidRPr="00E27436">
        <w:rPr>
          <w:sz w:val="24"/>
          <w:szCs w:val="24"/>
        </w:rPr>
        <w:t>b).</w:t>
      </w:r>
    </w:p>
    <w:p w14:paraId="2F37835D" w14:textId="7C6FCD1D" w:rsidR="00424EAE" w:rsidRPr="00F31A38" w:rsidRDefault="002E6A3E" w:rsidP="00DF6697">
      <w:pPr>
        <w:spacing w:line="360" w:lineRule="auto"/>
        <w:jc w:val="both"/>
        <w:rPr>
          <w:sz w:val="24"/>
          <w:szCs w:val="24"/>
          <w:lang w:eastAsia="et-EE"/>
        </w:rPr>
      </w:pPr>
      <w:hyperlink r:id="rId36" w:history="1">
        <w:r w:rsidR="00DF6697" w:rsidRPr="00F31A38">
          <w:rPr>
            <w:color w:val="000000"/>
            <w:sz w:val="24"/>
            <w:szCs w:val="24"/>
            <w:bdr w:val="none" w:sz="0" w:space="0" w:color="auto" w:frame="1"/>
            <w:lang w:eastAsia="et-EE"/>
          </w:rPr>
          <w:t>W</w:t>
        </w:r>
        <w:r w:rsidR="00424EAE" w:rsidRPr="00F31A38">
          <w:rPr>
            <w:color w:val="000000"/>
            <w:sz w:val="24"/>
            <w:szCs w:val="24"/>
            <w:bdr w:val="none" w:sz="0" w:space="0" w:color="auto" w:frame="1"/>
            <w:lang w:eastAsia="et-EE"/>
          </w:rPr>
          <w:t>hen the first authors of multiple references in a paper share the same surname but have different initials</w:t>
        </w:r>
      </w:hyperlink>
      <w:r w:rsidR="00DF6697" w:rsidRPr="00F31A38">
        <w:rPr>
          <w:sz w:val="24"/>
          <w:szCs w:val="24"/>
          <w:lang w:eastAsia="et-EE"/>
        </w:rPr>
        <w:t> </w:t>
      </w:r>
      <w:r w:rsidR="00424EAE" w:rsidRPr="00F31A38">
        <w:rPr>
          <w:sz w:val="24"/>
          <w:szCs w:val="24"/>
          <w:lang w:eastAsia="et-EE"/>
        </w:rPr>
        <w:t>use in</w:t>
      </w:r>
      <w:r w:rsidR="00DF6697" w:rsidRPr="00F31A38">
        <w:rPr>
          <w:sz w:val="24"/>
          <w:szCs w:val="24"/>
          <w:lang w:eastAsia="et-EE"/>
        </w:rPr>
        <w:t>itials in the in-text citations.</w:t>
      </w:r>
    </w:p>
    <w:p w14:paraId="04F2D0A5" w14:textId="5FBE7D0D" w:rsidR="00DF6697" w:rsidRDefault="00DF6697" w:rsidP="00DF6697">
      <w:pPr>
        <w:spacing w:line="360" w:lineRule="auto"/>
        <w:jc w:val="both"/>
        <w:rPr>
          <w:color w:val="444444"/>
          <w:sz w:val="24"/>
          <w:szCs w:val="24"/>
          <w:lang w:eastAsia="et-EE"/>
        </w:rPr>
      </w:pPr>
    </w:p>
    <w:p w14:paraId="29D05290" w14:textId="77777777" w:rsidR="00E27436" w:rsidRPr="00F31A38" w:rsidRDefault="00E27436" w:rsidP="00DF6697">
      <w:pPr>
        <w:spacing w:line="360" w:lineRule="auto"/>
        <w:jc w:val="both"/>
        <w:rPr>
          <w:color w:val="444444"/>
          <w:sz w:val="24"/>
          <w:szCs w:val="24"/>
          <w:lang w:eastAsia="et-EE"/>
        </w:rPr>
      </w:pPr>
    </w:p>
    <w:p w14:paraId="7FB74F16" w14:textId="13E3572D" w:rsidR="00424EAE" w:rsidRDefault="00424EAE" w:rsidP="007D6DBD">
      <w:pPr>
        <w:spacing w:line="360" w:lineRule="auto"/>
        <w:jc w:val="center"/>
        <w:rPr>
          <w:b/>
          <w:sz w:val="24"/>
          <w:szCs w:val="24"/>
          <w:lang w:eastAsia="et-EE"/>
        </w:rPr>
      </w:pPr>
      <w:r w:rsidRPr="00F31A38">
        <w:rPr>
          <w:b/>
          <w:sz w:val="24"/>
          <w:szCs w:val="24"/>
          <w:lang w:eastAsia="et-EE"/>
        </w:rPr>
        <w:t>Dates in a citation</w:t>
      </w:r>
    </w:p>
    <w:p w14:paraId="13941525" w14:textId="77777777" w:rsidR="00CD2211" w:rsidRPr="00F31A38" w:rsidRDefault="00CD2211" w:rsidP="007D6DBD">
      <w:pPr>
        <w:spacing w:line="360" w:lineRule="auto"/>
        <w:jc w:val="center"/>
        <w:rPr>
          <w:b/>
          <w:color w:val="444444"/>
          <w:sz w:val="24"/>
          <w:szCs w:val="24"/>
          <w:lang w:eastAsia="et-EE"/>
        </w:rPr>
      </w:pPr>
    </w:p>
    <w:p w14:paraId="36620A0F" w14:textId="77777777" w:rsidR="00424EAE" w:rsidRPr="00F31A38" w:rsidRDefault="00424EAE" w:rsidP="00DF6697">
      <w:pPr>
        <w:spacing w:line="360" w:lineRule="auto"/>
        <w:jc w:val="both"/>
        <w:rPr>
          <w:sz w:val="24"/>
          <w:szCs w:val="24"/>
          <w:lang w:eastAsia="et-EE"/>
        </w:rPr>
      </w:pPr>
      <w:r w:rsidRPr="00F31A38">
        <w:rPr>
          <w:sz w:val="24"/>
          <w:szCs w:val="24"/>
          <w:lang w:eastAsia="et-EE"/>
        </w:rPr>
        <w:t>The year in the in-text citation should match the year in the reference list entry.</w:t>
      </w:r>
    </w:p>
    <w:p w14:paraId="6A28C015" w14:textId="77777777" w:rsidR="00424EAE" w:rsidRPr="00F31A38" w:rsidRDefault="00424EAE" w:rsidP="00DF6697">
      <w:pPr>
        <w:spacing w:line="360" w:lineRule="auto"/>
        <w:jc w:val="both"/>
        <w:rPr>
          <w:sz w:val="24"/>
          <w:szCs w:val="24"/>
          <w:lang w:eastAsia="et-EE"/>
        </w:rPr>
      </w:pPr>
      <w:r w:rsidRPr="00F31A38">
        <w:rPr>
          <w:sz w:val="24"/>
          <w:szCs w:val="24"/>
          <w:lang w:eastAsia="et-EE"/>
        </w:rPr>
        <w:t>Use only the year in the in-text citation, even if the reference list entry contains a more specific date (e.g., year, month, and day).</w:t>
      </w:r>
    </w:p>
    <w:p w14:paraId="385DCF47" w14:textId="77777777" w:rsidR="00424EAE" w:rsidRPr="00F31A38" w:rsidRDefault="00424EAE" w:rsidP="00DF6697">
      <w:pPr>
        <w:spacing w:line="360" w:lineRule="auto"/>
        <w:jc w:val="both"/>
        <w:rPr>
          <w:sz w:val="24"/>
          <w:szCs w:val="24"/>
          <w:lang w:eastAsia="et-EE"/>
        </w:rPr>
      </w:pPr>
      <w:r w:rsidRPr="00F31A38">
        <w:rPr>
          <w:sz w:val="24"/>
          <w:szCs w:val="24"/>
          <w:lang w:eastAsia="et-EE"/>
        </w:rPr>
        <w:t>For works with no date, use “n.d.” in the in-text citation.</w:t>
      </w:r>
    </w:p>
    <w:p w14:paraId="29A96A92" w14:textId="5290167A" w:rsidR="007D6DBD" w:rsidRPr="00E27436" w:rsidRDefault="00424EAE" w:rsidP="00DF6697">
      <w:pPr>
        <w:spacing w:line="360" w:lineRule="auto"/>
        <w:jc w:val="both"/>
        <w:rPr>
          <w:sz w:val="24"/>
          <w:szCs w:val="24"/>
          <w:lang w:eastAsia="et-EE"/>
        </w:rPr>
      </w:pPr>
      <w:r w:rsidRPr="00F31A38">
        <w:rPr>
          <w:sz w:val="24"/>
          <w:szCs w:val="24"/>
          <w:lang w:eastAsia="et-EE"/>
        </w:rPr>
        <w:t>For works that have been accepted for publication but have not yet been published, use “in press.”</w:t>
      </w:r>
    </w:p>
    <w:p w14:paraId="645CC105" w14:textId="42D66EA3" w:rsidR="00424EAE" w:rsidRDefault="00424EAE" w:rsidP="007D6DBD">
      <w:pPr>
        <w:spacing w:line="360" w:lineRule="auto"/>
        <w:jc w:val="center"/>
        <w:rPr>
          <w:b/>
          <w:sz w:val="24"/>
          <w:szCs w:val="24"/>
          <w:lang w:eastAsia="et-EE"/>
        </w:rPr>
      </w:pPr>
      <w:r w:rsidRPr="00F31A38">
        <w:rPr>
          <w:b/>
          <w:sz w:val="24"/>
          <w:szCs w:val="24"/>
          <w:lang w:eastAsia="et-EE"/>
        </w:rPr>
        <w:t>Repeating a citation</w:t>
      </w:r>
    </w:p>
    <w:p w14:paraId="375F4898" w14:textId="77777777" w:rsidR="00CD2211" w:rsidRPr="00F31A38" w:rsidRDefault="00CD2211" w:rsidP="007D6DBD">
      <w:pPr>
        <w:spacing w:line="360" w:lineRule="auto"/>
        <w:jc w:val="center"/>
        <w:rPr>
          <w:b/>
          <w:color w:val="444444"/>
          <w:sz w:val="24"/>
          <w:szCs w:val="24"/>
          <w:lang w:eastAsia="et-EE"/>
        </w:rPr>
      </w:pPr>
    </w:p>
    <w:p w14:paraId="5565D3BB" w14:textId="77777777" w:rsidR="00424EAE" w:rsidRPr="00F31A38" w:rsidRDefault="00424EAE" w:rsidP="00DF6697">
      <w:pPr>
        <w:spacing w:line="360" w:lineRule="auto"/>
        <w:jc w:val="both"/>
        <w:rPr>
          <w:sz w:val="24"/>
          <w:szCs w:val="24"/>
          <w:lang w:eastAsia="et-EE"/>
        </w:rPr>
      </w:pPr>
      <w:r w:rsidRPr="00F31A38">
        <w:rPr>
          <w:sz w:val="24"/>
          <w:szCs w:val="24"/>
          <w:lang w:eastAsia="et-EE"/>
        </w:rPr>
        <w:t>When repeating a citation, show the entire citation; do not, for example, include only a page number (the abbreviation “ibid.” is not used in APA Style). Instead, use the following guidelines:</w:t>
      </w:r>
    </w:p>
    <w:p w14:paraId="3E788187" w14:textId="77777777" w:rsidR="00424EAE" w:rsidRPr="00F31A38" w:rsidRDefault="00424EAE" w:rsidP="00DF6697">
      <w:pPr>
        <w:pStyle w:val="ListParagraph"/>
        <w:numPr>
          <w:ilvl w:val="0"/>
          <w:numId w:val="28"/>
        </w:numPr>
        <w:jc w:val="both"/>
        <w:rPr>
          <w:szCs w:val="24"/>
          <w:lang w:eastAsia="et-EE"/>
        </w:rPr>
      </w:pPr>
      <w:r w:rsidRPr="00F31A38">
        <w:rPr>
          <w:szCs w:val="24"/>
          <w:lang w:eastAsia="et-EE"/>
        </w:rPr>
        <w:t>Include the author(s) and year for every parenthetical in-text citation.</w:t>
      </w:r>
    </w:p>
    <w:p w14:paraId="61F2CB57" w14:textId="77777777" w:rsidR="00DF6697" w:rsidRPr="00F31A38" w:rsidRDefault="00424EAE" w:rsidP="00DF6697">
      <w:pPr>
        <w:pStyle w:val="ListParagraph"/>
        <w:numPr>
          <w:ilvl w:val="0"/>
          <w:numId w:val="28"/>
        </w:numPr>
        <w:jc w:val="both"/>
        <w:rPr>
          <w:szCs w:val="24"/>
          <w:lang w:eastAsia="et-EE"/>
        </w:rPr>
      </w:pPr>
      <w:r w:rsidRPr="00F31A38">
        <w:rPr>
          <w:szCs w:val="24"/>
          <w:lang w:eastAsia="et-EE"/>
        </w:rPr>
        <w:t xml:space="preserve">Do not repeat the year for narrative in-text citations the second and subsequent times they appear in a single paragraph. </w:t>
      </w:r>
    </w:p>
    <w:p w14:paraId="300DF4A8" w14:textId="211C9E54" w:rsidR="00424EAE" w:rsidRPr="00F31A38" w:rsidRDefault="00424EAE" w:rsidP="00DF6697">
      <w:pPr>
        <w:pStyle w:val="ListParagraph"/>
        <w:numPr>
          <w:ilvl w:val="0"/>
          <w:numId w:val="28"/>
        </w:numPr>
        <w:jc w:val="both"/>
        <w:rPr>
          <w:szCs w:val="24"/>
          <w:lang w:eastAsia="et-EE"/>
        </w:rPr>
      </w:pPr>
      <w:r w:rsidRPr="00F31A38">
        <w:rPr>
          <w:szCs w:val="24"/>
          <w:lang w:eastAsia="et-EE"/>
        </w:rPr>
        <w:t>Follow this guideline with each new paragraph (i.e., include the year in the first narrative citation in a new paragraph).</w:t>
      </w:r>
    </w:p>
    <w:p w14:paraId="0BAF00AB" w14:textId="3DA3ECE0" w:rsidR="00424EAE" w:rsidRPr="00F31A38" w:rsidRDefault="00424EAE" w:rsidP="00DF6697">
      <w:pPr>
        <w:spacing w:line="360" w:lineRule="auto"/>
        <w:jc w:val="both"/>
        <w:rPr>
          <w:sz w:val="24"/>
          <w:szCs w:val="24"/>
          <w:lang w:eastAsia="et-EE"/>
        </w:rPr>
      </w:pPr>
      <w:r w:rsidRPr="00F31A38">
        <w:rPr>
          <w:sz w:val="24"/>
          <w:szCs w:val="24"/>
          <w:lang w:eastAsia="et-EE"/>
        </w:rPr>
        <w:lastRenderedPageBreak/>
        <w:t>However, if you cite</w:t>
      </w:r>
      <w:r w:rsidR="00DC5E8B" w:rsidRPr="00F31A38">
        <w:rPr>
          <w:sz w:val="24"/>
          <w:szCs w:val="24"/>
          <w:lang w:eastAsia="et-EE"/>
        </w:rPr>
        <w:t xml:space="preserve"> </w:t>
      </w:r>
      <w:hyperlink r:id="rId37" w:history="1">
        <w:r w:rsidR="00DC5E8B" w:rsidRPr="00F31A38">
          <w:rPr>
            <w:rStyle w:val="Hyperlink"/>
            <w:sz w:val="24"/>
            <w:szCs w:val="24"/>
            <w:lang w:eastAsia="et-EE"/>
          </w:rPr>
          <w:t>multiple works</w:t>
        </w:r>
        <w:r w:rsidRPr="00F31A38">
          <w:rPr>
            <w:rStyle w:val="Hyperlink"/>
            <w:sz w:val="24"/>
            <w:szCs w:val="24"/>
            <w:lang w:eastAsia="et-EE"/>
          </w:rPr>
          <w:t> </w:t>
        </w:r>
      </w:hyperlink>
      <w:r w:rsidRPr="00F31A38">
        <w:rPr>
          <w:sz w:val="24"/>
          <w:szCs w:val="24"/>
          <w:lang w:eastAsia="et-EE"/>
        </w:rPr>
        <w:t>by the same author or authors, regardless of the publication years, include the date in every in-text citation to prevent ambiguity. For example, if you cite Mohammed and Mahfouz (2017) and Mohammed and Mahfouz (2019), include the year with every citation, even when one of the references is cited multiple times in a single paragraph.</w:t>
      </w:r>
    </w:p>
    <w:p w14:paraId="5661425E" w14:textId="1266C562" w:rsidR="00424EAE" w:rsidRPr="00F31A38" w:rsidRDefault="00424EAE" w:rsidP="00DF6697">
      <w:pPr>
        <w:spacing w:line="360" w:lineRule="auto"/>
        <w:jc w:val="both"/>
        <w:rPr>
          <w:sz w:val="24"/>
          <w:szCs w:val="24"/>
        </w:rPr>
      </w:pPr>
      <w:r w:rsidRPr="00F31A38">
        <w:rPr>
          <w:sz w:val="24"/>
          <w:szCs w:val="24"/>
        </w:rPr>
        <w:t>The following are guidelines to follow when writing in-text citations:</w:t>
      </w:r>
    </w:p>
    <w:p w14:paraId="4B9764E9" w14:textId="77777777" w:rsidR="00DF6697" w:rsidRPr="00F31A38" w:rsidRDefault="00424EAE" w:rsidP="00DF6697">
      <w:pPr>
        <w:pStyle w:val="ListParagraph"/>
        <w:numPr>
          <w:ilvl w:val="0"/>
          <w:numId w:val="29"/>
        </w:numPr>
        <w:jc w:val="both"/>
        <w:rPr>
          <w:szCs w:val="24"/>
        </w:rPr>
      </w:pPr>
      <w:r w:rsidRPr="00F31A38">
        <w:rPr>
          <w:szCs w:val="24"/>
        </w:rPr>
        <w:t>Ensure that the spelling of author names and the publication dates in reference list entries match those in the corresponding in-text citations.</w:t>
      </w:r>
    </w:p>
    <w:p w14:paraId="53C866D8" w14:textId="5EBE74E5" w:rsidR="00424EAE" w:rsidRPr="00F31A38" w:rsidRDefault="00424EAE" w:rsidP="00DF6697">
      <w:pPr>
        <w:pStyle w:val="ListParagraph"/>
        <w:numPr>
          <w:ilvl w:val="0"/>
          <w:numId w:val="29"/>
        </w:numPr>
        <w:jc w:val="both"/>
        <w:rPr>
          <w:szCs w:val="24"/>
        </w:rPr>
      </w:pPr>
      <w:r w:rsidRPr="00F31A38">
        <w:rPr>
          <w:szCs w:val="24"/>
        </w:rPr>
        <w:t>Cite only works that you have read and ideas that you have incorporated into your writing. The works you cite may provide key background information, support or dispute your thesis, or offer critical definitions and data.</w:t>
      </w:r>
    </w:p>
    <w:p w14:paraId="4A1E5DD6" w14:textId="74130D11" w:rsidR="00424EAE" w:rsidRPr="00F31A38" w:rsidRDefault="00424EAE" w:rsidP="00DF6697">
      <w:pPr>
        <w:spacing w:line="360" w:lineRule="auto"/>
        <w:jc w:val="both"/>
        <w:rPr>
          <w:sz w:val="24"/>
          <w:szCs w:val="24"/>
        </w:rPr>
      </w:pPr>
      <w:r w:rsidRPr="00F31A38">
        <w:rPr>
          <w:sz w:val="24"/>
          <w:szCs w:val="24"/>
        </w:rPr>
        <w:t xml:space="preserve">Readers may find a </w:t>
      </w:r>
      <w:hyperlink r:id="rId38" w:history="1">
        <w:r w:rsidRPr="00F31A38">
          <w:rPr>
            <w:rStyle w:val="Hyperlink"/>
            <w:sz w:val="24"/>
            <w:szCs w:val="24"/>
          </w:rPr>
          <w:t>long</w:t>
        </w:r>
        <w:r w:rsidR="00DC5E8B" w:rsidRPr="00F31A38">
          <w:rPr>
            <w:rStyle w:val="Hyperlink"/>
            <w:sz w:val="24"/>
            <w:szCs w:val="24"/>
          </w:rPr>
          <w:t xml:space="preserve"> string of citations</w:t>
        </w:r>
        <w:r w:rsidRPr="00F31A38">
          <w:rPr>
            <w:rStyle w:val="Hyperlink"/>
            <w:sz w:val="24"/>
            <w:szCs w:val="24"/>
          </w:rPr>
          <w:t> </w:t>
        </w:r>
      </w:hyperlink>
      <w:r w:rsidRPr="00F31A38">
        <w:rPr>
          <w:sz w:val="24"/>
          <w:szCs w:val="24"/>
        </w:rPr>
        <w:t>difficult to understand, especially if they are using assistive technology such as a screen reader; therefore, include only those citations needed to support your immediate point.</w:t>
      </w:r>
    </w:p>
    <w:p w14:paraId="0A02ADC4" w14:textId="32FEACC4" w:rsidR="00424EAE" w:rsidRPr="00F31A38" w:rsidRDefault="00424EAE" w:rsidP="00DF6697">
      <w:pPr>
        <w:spacing w:line="360" w:lineRule="auto"/>
        <w:jc w:val="both"/>
        <w:rPr>
          <w:sz w:val="24"/>
          <w:szCs w:val="24"/>
        </w:rPr>
      </w:pPr>
      <w:r w:rsidRPr="00F31A38">
        <w:rPr>
          <w:sz w:val="24"/>
          <w:szCs w:val="24"/>
        </w:rPr>
        <w:t>Cite primary sources when possible, and cite </w:t>
      </w:r>
      <w:r w:rsidR="00DC5E8B" w:rsidRPr="00F31A38">
        <w:rPr>
          <w:sz w:val="24"/>
          <w:szCs w:val="24"/>
        </w:rPr>
        <w:t xml:space="preserve"> </w:t>
      </w:r>
      <w:hyperlink r:id="rId39" w:history="1">
        <w:r w:rsidR="00DC5E8B" w:rsidRPr="00F31A38">
          <w:rPr>
            <w:rStyle w:val="Hyperlink"/>
            <w:sz w:val="24"/>
            <w:szCs w:val="24"/>
          </w:rPr>
          <w:t>secondary sources</w:t>
        </w:r>
      </w:hyperlink>
      <w:r w:rsidRPr="00F31A38">
        <w:rPr>
          <w:sz w:val="24"/>
          <w:szCs w:val="24"/>
        </w:rPr>
        <w:t> sparingly.</w:t>
      </w:r>
    </w:p>
    <w:p w14:paraId="23D0F592" w14:textId="77777777" w:rsidR="00424EAE" w:rsidRPr="00F31A38" w:rsidRDefault="00424EAE" w:rsidP="00DF6697">
      <w:pPr>
        <w:spacing w:line="360" w:lineRule="auto"/>
        <w:jc w:val="both"/>
        <w:rPr>
          <w:sz w:val="24"/>
          <w:szCs w:val="24"/>
        </w:rPr>
      </w:pPr>
      <w:r w:rsidRPr="00F31A38">
        <w:rPr>
          <w:sz w:val="24"/>
          <w:szCs w:val="24"/>
        </w:rPr>
        <w:t>Cite sources to document all facts and figures that you mention that are not common knowledge.</w:t>
      </w:r>
    </w:p>
    <w:p w14:paraId="2269B2D0" w14:textId="554FDAAA" w:rsidR="00424EAE" w:rsidRPr="00F31A38" w:rsidRDefault="00424EAE" w:rsidP="00DF6697">
      <w:pPr>
        <w:spacing w:line="360" w:lineRule="auto"/>
        <w:jc w:val="both"/>
        <w:rPr>
          <w:sz w:val="24"/>
          <w:szCs w:val="24"/>
        </w:rPr>
      </w:pPr>
      <w:r w:rsidRPr="00F31A38">
        <w:rPr>
          <w:sz w:val="24"/>
          <w:szCs w:val="24"/>
        </w:rPr>
        <w:t xml:space="preserve">To cite a </w:t>
      </w:r>
      <w:hyperlink r:id="rId40" w:history="1">
        <w:r w:rsidRPr="00F31A38">
          <w:rPr>
            <w:rStyle w:val="Hyperlink"/>
            <w:sz w:val="24"/>
            <w:szCs w:val="24"/>
          </w:rPr>
          <w:t>specific par</w:t>
        </w:r>
        <w:r w:rsidR="00DC5E8B" w:rsidRPr="00F31A38">
          <w:rPr>
            <w:rStyle w:val="Hyperlink"/>
            <w:sz w:val="24"/>
            <w:szCs w:val="24"/>
          </w:rPr>
          <w:t>t of a source</w:t>
        </w:r>
      </w:hyperlink>
      <w:r w:rsidRPr="00F31A38">
        <w:rPr>
          <w:sz w:val="24"/>
          <w:szCs w:val="24"/>
        </w:rPr>
        <w:t>, provide an author–date citation for the work plus information about the specific part.</w:t>
      </w:r>
    </w:p>
    <w:p w14:paraId="73938155" w14:textId="3CCB373E" w:rsidR="00424EAE" w:rsidRPr="00F31A38" w:rsidRDefault="00424EAE" w:rsidP="00E27436">
      <w:pPr>
        <w:spacing w:line="360" w:lineRule="auto"/>
        <w:jc w:val="both"/>
        <w:rPr>
          <w:sz w:val="24"/>
          <w:szCs w:val="24"/>
        </w:rPr>
      </w:pPr>
      <w:r w:rsidRPr="00F31A38">
        <w:rPr>
          <w:sz w:val="24"/>
          <w:szCs w:val="24"/>
        </w:rPr>
        <w:t>Even when sources cannot be retrieved (e.g., because they are</w:t>
      </w:r>
      <w:r w:rsidR="00DC5E8B" w:rsidRPr="00F31A38">
        <w:rPr>
          <w:sz w:val="24"/>
          <w:szCs w:val="24"/>
        </w:rPr>
        <w:t xml:space="preserve"> </w:t>
      </w:r>
      <w:hyperlink r:id="rId41" w:history="1">
        <w:r w:rsidR="00DC5E8B" w:rsidRPr="00F31A38">
          <w:rPr>
            <w:rStyle w:val="Hyperlink"/>
            <w:sz w:val="24"/>
            <w:szCs w:val="24"/>
          </w:rPr>
          <w:t>personal communications</w:t>
        </w:r>
        <w:r w:rsidRPr="00F31A38">
          <w:rPr>
            <w:rStyle w:val="Hyperlink"/>
            <w:sz w:val="24"/>
            <w:szCs w:val="24"/>
          </w:rPr>
          <w:t> </w:t>
        </w:r>
      </w:hyperlink>
      <w:r w:rsidRPr="00F31A38">
        <w:rPr>
          <w:sz w:val="24"/>
          <w:szCs w:val="24"/>
        </w:rPr>
        <w:t>), still credit them in the text (however, avoid using online sources that are no longer recoverable).</w:t>
      </w:r>
    </w:p>
    <w:p w14:paraId="28121A23" w14:textId="59816C48" w:rsidR="00424EAE" w:rsidRPr="00F31A38" w:rsidRDefault="00424EAE" w:rsidP="00DF6697">
      <w:pPr>
        <w:jc w:val="both"/>
        <w:rPr>
          <w:sz w:val="24"/>
          <w:szCs w:val="24"/>
        </w:rPr>
      </w:pPr>
    </w:p>
    <w:p w14:paraId="61881DBC" w14:textId="016C933E" w:rsidR="00424EAE" w:rsidRDefault="00424EAE" w:rsidP="00CD2211">
      <w:pPr>
        <w:jc w:val="center"/>
        <w:rPr>
          <w:b/>
          <w:sz w:val="24"/>
          <w:szCs w:val="24"/>
        </w:rPr>
      </w:pPr>
      <w:r w:rsidRPr="00F31A38">
        <w:rPr>
          <w:b/>
          <w:sz w:val="24"/>
          <w:szCs w:val="24"/>
        </w:rPr>
        <w:t>Citing Multiple Works</w:t>
      </w:r>
    </w:p>
    <w:p w14:paraId="3D59685F" w14:textId="77777777" w:rsidR="00CD2211" w:rsidRPr="00CD2211" w:rsidRDefault="00CD2211" w:rsidP="00CD2211">
      <w:pPr>
        <w:jc w:val="center"/>
        <w:rPr>
          <w:b/>
          <w:sz w:val="24"/>
          <w:szCs w:val="24"/>
        </w:rPr>
      </w:pPr>
    </w:p>
    <w:p w14:paraId="57B3F767" w14:textId="77777777" w:rsidR="00DF6697" w:rsidRPr="00F31A38" w:rsidRDefault="00424EAE" w:rsidP="00DF6697">
      <w:pPr>
        <w:spacing w:line="360" w:lineRule="auto"/>
        <w:jc w:val="both"/>
        <w:rPr>
          <w:sz w:val="24"/>
          <w:szCs w:val="24"/>
        </w:rPr>
      </w:pPr>
      <w:r w:rsidRPr="00F31A38">
        <w:rPr>
          <w:sz w:val="24"/>
          <w:szCs w:val="24"/>
        </w:rPr>
        <w:t>When citing multiple works parenthetically, place the citations in alphabetical order, separating them with semicolons.</w:t>
      </w:r>
      <w:r w:rsidR="00DF6697" w:rsidRPr="00F31A38">
        <w:rPr>
          <w:sz w:val="24"/>
          <w:szCs w:val="24"/>
        </w:rPr>
        <w:t xml:space="preserve"> </w:t>
      </w:r>
    </w:p>
    <w:p w14:paraId="268925FF" w14:textId="1697C6D8" w:rsidR="00424EAE" w:rsidRPr="00F31A38" w:rsidRDefault="00424EAE" w:rsidP="00DF6697">
      <w:pPr>
        <w:spacing w:line="360" w:lineRule="auto"/>
        <w:jc w:val="both"/>
        <w:rPr>
          <w:sz w:val="24"/>
          <w:szCs w:val="24"/>
        </w:rPr>
      </w:pPr>
      <w:r w:rsidRPr="00F31A38">
        <w:rPr>
          <w:sz w:val="24"/>
          <w:szCs w:val="24"/>
        </w:rPr>
        <w:t>(Adams et al., 2019; Shumway &amp; Shulman, 2015; Westinghouse, 2017)</w:t>
      </w:r>
    </w:p>
    <w:p w14:paraId="3F2E126C" w14:textId="39F46EEE" w:rsidR="00424EAE" w:rsidRPr="00F31A38" w:rsidRDefault="00424EAE" w:rsidP="00DF6697">
      <w:pPr>
        <w:spacing w:line="360" w:lineRule="auto"/>
        <w:jc w:val="both"/>
        <w:rPr>
          <w:sz w:val="24"/>
          <w:szCs w:val="24"/>
        </w:rPr>
      </w:pPr>
      <w:r w:rsidRPr="00F31A38">
        <w:rPr>
          <w:sz w:val="24"/>
          <w:szCs w:val="24"/>
        </w:rPr>
        <w:t>Arrange two or more works by the same authors by year of publication.</w:t>
      </w:r>
    </w:p>
    <w:p w14:paraId="508D6FE4" w14:textId="6E9E5D31" w:rsidR="00424EAE" w:rsidRPr="00F31A38" w:rsidRDefault="00424EAE" w:rsidP="00DF6697">
      <w:pPr>
        <w:spacing w:line="360" w:lineRule="auto"/>
        <w:jc w:val="both"/>
        <w:rPr>
          <w:sz w:val="24"/>
          <w:szCs w:val="24"/>
        </w:rPr>
      </w:pPr>
      <w:r w:rsidRPr="00F31A38">
        <w:rPr>
          <w:sz w:val="24"/>
          <w:szCs w:val="24"/>
        </w:rPr>
        <w:t>Place citations with no date first.</w:t>
      </w:r>
      <w:r w:rsidR="00980FB6">
        <w:rPr>
          <w:sz w:val="24"/>
          <w:szCs w:val="24"/>
        </w:rPr>
        <w:t xml:space="preserve"> </w:t>
      </w:r>
      <w:r w:rsidRPr="00F31A38">
        <w:rPr>
          <w:sz w:val="24"/>
          <w:szCs w:val="24"/>
        </w:rPr>
        <w:t>Then, order works with dates in chronological order.</w:t>
      </w:r>
      <w:r w:rsidR="007D6DBD" w:rsidRPr="00F31A38">
        <w:rPr>
          <w:sz w:val="24"/>
          <w:szCs w:val="24"/>
        </w:rPr>
        <w:t xml:space="preserve"> </w:t>
      </w:r>
      <w:r w:rsidRPr="00F31A38">
        <w:rPr>
          <w:sz w:val="24"/>
          <w:szCs w:val="24"/>
        </w:rPr>
        <w:t>Place in-press citations last. Give the authors’ surnames once; for each subsequent work, give only the date.</w:t>
      </w:r>
    </w:p>
    <w:p w14:paraId="7439059B" w14:textId="4407F2B7" w:rsidR="00424EAE" w:rsidRPr="00F31A38" w:rsidRDefault="00424EAE" w:rsidP="00DF6697">
      <w:pPr>
        <w:spacing w:line="360" w:lineRule="auto"/>
        <w:jc w:val="both"/>
        <w:rPr>
          <w:sz w:val="24"/>
          <w:szCs w:val="24"/>
        </w:rPr>
      </w:pPr>
      <w:r w:rsidRPr="00F31A38">
        <w:rPr>
          <w:sz w:val="24"/>
          <w:szCs w:val="24"/>
        </w:rPr>
        <w:t>(Department of Veterans Affairs, n.d., 2017a, 2017b, 2019)</w:t>
      </w:r>
    </w:p>
    <w:p w14:paraId="69227760" w14:textId="24D7622B" w:rsidR="00424EAE" w:rsidRPr="00F31A38" w:rsidRDefault="00424EAE" w:rsidP="00DF6697">
      <w:pPr>
        <w:spacing w:line="360" w:lineRule="auto"/>
        <w:jc w:val="both"/>
        <w:rPr>
          <w:sz w:val="24"/>
          <w:szCs w:val="24"/>
        </w:rPr>
      </w:pPr>
      <w:r w:rsidRPr="00F31A38">
        <w:rPr>
          <w:sz w:val="24"/>
          <w:szCs w:val="24"/>
        </w:rPr>
        <w:t>Zhou (n.d., 2000, 2016, in press)</w:t>
      </w:r>
    </w:p>
    <w:p w14:paraId="4A93E2F7" w14:textId="205FCACA" w:rsidR="00424EAE" w:rsidRPr="00F31A38" w:rsidRDefault="00424EAE" w:rsidP="00DF6697">
      <w:pPr>
        <w:spacing w:line="360" w:lineRule="auto"/>
        <w:jc w:val="both"/>
        <w:rPr>
          <w:sz w:val="24"/>
          <w:szCs w:val="24"/>
        </w:rPr>
      </w:pPr>
      <w:r w:rsidRPr="00F31A38">
        <w:rPr>
          <w:sz w:val="24"/>
          <w:szCs w:val="24"/>
        </w:rPr>
        <w:lastRenderedPageBreak/>
        <w:t>To highlight the work(s) most directly relevant to your point in a given sentence, place those citations first within parentheses in alphabetical order and then insert a semicolon and a phrase, such as “see also,” before the first of the remaining citations, which should also be in alphabetical order. This strategy allows authors to emphasize, for example, the most recent or most important research on a topic, which would not be reflected by alphabetical order alone.</w:t>
      </w:r>
    </w:p>
    <w:p w14:paraId="3CE4CF22" w14:textId="210F8354" w:rsidR="00424EAE" w:rsidRPr="00F31A38" w:rsidRDefault="00424EAE" w:rsidP="00DF6697">
      <w:pPr>
        <w:spacing w:line="360" w:lineRule="auto"/>
        <w:jc w:val="both"/>
        <w:rPr>
          <w:sz w:val="24"/>
          <w:szCs w:val="24"/>
        </w:rPr>
      </w:pPr>
      <w:r w:rsidRPr="00F31A38">
        <w:rPr>
          <w:sz w:val="24"/>
          <w:szCs w:val="24"/>
        </w:rPr>
        <w:t>(Sampson &amp; Hughes, 2020; see also Augustine, 2017; Melara et al., 2018; Pérez, 2014)</w:t>
      </w:r>
    </w:p>
    <w:p w14:paraId="53EBC02E" w14:textId="3DD72F1B" w:rsidR="00DF6697" w:rsidRPr="00F31A38" w:rsidRDefault="00424EAE" w:rsidP="00DF6697">
      <w:pPr>
        <w:spacing w:line="360" w:lineRule="auto"/>
        <w:jc w:val="both"/>
      </w:pPr>
      <w:r w:rsidRPr="00F31A38">
        <w:rPr>
          <w:sz w:val="24"/>
          <w:szCs w:val="24"/>
        </w:rPr>
        <w:t>If multiple sources are cited within the narrative of a sentence, they can appear in any order.</w:t>
      </w:r>
      <w:r w:rsidR="00DF6697" w:rsidRPr="00F31A38">
        <w:t xml:space="preserve"> </w:t>
      </w:r>
    </w:p>
    <w:p w14:paraId="64C64735" w14:textId="5BE1C27E" w:rsidR="005D27C4" w:rsidRPr="00F31A38" w:rsidRDefault="00DF6697" w:rsidP="00DF6697">
      <w:pPr>
        <w:spacing w:line="360" w:lineRule="auto"/>
        <w:jc w:val="both"/>
        <w:rPr>
          <w:sz w:val="24"/>
          <w:szCs w:val="24"/>
        </w:rPr>
      </w:pPr>
      <w:r w:rsidRPr="00F31A38">
        <w:rPr>
          <w:sz w:val="24"/>
          <w:szCs w:val="24"/>
        </w:rPr>
        <w:t>Suliman (2018), Gutiérrez (2012, 2017), and Medina and Reyes (2019) examined . . .</w:t>
      </w:r>
    </w:p>
    <w:p w14:paraId="53D5DBB2" w14:textId="5D05D0A8" w:rsidR="009F3812" w:rsidRPr="00F31A38" w:rsidRDefault="009F3812" w:rsidP="00DF6697">
      <w:pPr>
        <w:spacing w:line="360" w:lineRule="auto"/>
        <w:jc w:val="both"/>
        <w:rPr>
          <w:sz w:val="24"/>
          <w:szCs w:val="24"/>
        </w:rPr>
      </w:pPr>
    </w:p>
    <w:p w14:paraId="545C3FC2" w14:textId="1B0C78CF" w:rsidR="00424EAE" w:rsidRDefault="00424EAE" w:rsidP="00DF6697">
      <w:pPr>
        <w:spacing w:line="360" w:lineRule="auto"/>
        <w:jc w:val="center"/>
        <w:rPr>
          <w:b/>
          <w:kern w:val="36"/>
          <w:sz w:val="24"/>
          <w:szCs w:val="24"/>
          <w:lang w:eastAsia="et-EE"/>
        </w:rPr>
      </w:pPr>
      <w:bookmarkStart w:id="26" w:name="_Toc274136998"/>
      <w:r w:rsidRPr="00F31A38">
        <w:rPr>
          <w:b/>
          <w:kern w:val="36"/>
          <w:sz w:val="24"/>
          <w:szCs w:val="24"/>
          <w:lang w:eastAsia="et-EE"/>
        </w:rPr>
        <w:t>Secondary Sources</w:t>
      </w:r>
    </w:p>
    <w:p w14:paraId="48836787" w14:textId="77777777" w:rsidR="00CD2211" w:rsidRPr="00F31A38" w:rsidRDefault="00CD2211" w:rsidP="00DF6697">
      <w:pPr>
        <w:spacing w:line="360" w:lineRule="auto"/>
        <w:jc w:val="center"/>
        <w:rPr>
          <w:b/>
          <w:kern w:val="36"/>
          <w:sz w:val="24"/>
          <w:szCs w:val="24"/>
          <w:lang w:eastAsia="et-EE"/>
        </w:rPr>
      </w:pPr>
    </w:p>
    <w:p w14:paraId="7206C7E5" w14:textId="77777777" w:rsidR="00424EAE" w:rsidRPr="00F31A38" w:rsidRDefault="00424EAE" w:rsidP="00DF6697">
      <w:pPr>
        <w:spacing w:line="360" w:lineRule="auto"/>
        <w:jc w:val="both"/>
        <w:rPr>
          <w:sz w:val="24"/>
          <w:szCs w:val="24"/>
          <w:lang w:eastAsia="et-EE"/>
        </w:rPr>
      </w:pPr>
      <w:r w:rsidRPr="00F31A38">
        <w:rPr>
          <w:sz w:val="24"/>
          <w:szCs w:val="24"/>
          <w:lang w:eastAsia="et-EE"/>
        </w:rPr>
        <w:t>In scholarly work, a </w:t>
      </w:r>
      <w:r w:rsidRPr="00F31A38">
        <w:rPr>
          <w:i/>
          <w:iCs/>
          <w:sz w:val="24"/>
          <w:szCs w:val="24"/>
          <w:bdr w:val="none" w:sz="0" w:space="0" w:color="auto" w:frame="1"/>
          <w:lang w:eastAsia="et-EE"/>
        </w:rPr>
        <w:t>primary source</w:t>
      </w:r>
      <w:r w:rsidRPr="00F31A38">
        <w:rPr>
          <w:sz w:val="24"/>
          <w:szCs w:val="24"/>
          <w:lang w:eastAsia="et-EE"/>
        </w:rPr>
        <w:t> reports original content; a </w:t>
      </w:r>
      <w:r w:rsidRPr="00F31A38">
        <w:rPr>
          <w:i/>
          <w:iCs/>
          <w:sz w:val="24"/>
          <w:szCs w:val="24"/>
          <w:bdr w:val="none" w:sz="0" w:space="0" w:color="auto" w:frame="1"/>
          <w:lang w:eastAsia="et-EE"/>
        </w:rPr>
        <w:t>secondary source</w:t>
      </w:r>
      <w:r w:rsidRPr="00F31A38">
        <w:rPr>
          <w:sz w:val="24"/>
          <w:szCs w:val="24"/>
          <w:lang w:eastAsia="et-EE"/>
        </w:rPr>
        <w:t> refers to content first reported in another source.</w:t>
      </w:r>
    </w:p>
    <w:p w14:paraId="092F94E8" w14:textId="70EE1B9C" w:rsidR="00424EAE" w:rsidRPr="00F31A38" w:rsidRDefault="00424EAE" w:rsidP="00DF6697">
      <w:pPr>
        <w:spacing w:line="360" w:lineRule="auto"/>
        <w:jc w:val="both"/>
        <w:rPr>
          <w:sz w:val="24"/>
          <w:szCs w:val="24"/>
          <w:lang w:eastAsia="et-EE"/>
        </w:rPr>
      </w:pPr>
      <w:r w:rsidRPr="00F31A38">
        <w:rPr>
          <w:sz w:val="24"/>
          <w:szCs w:val="24"/>
          <w:lang w:eastAsia="et-EE"/>
        </w:rPr>
        <w:t>C</w:t>
      </w:r>
      <w:r w:rsidR="00EE0649" w:rsidRPr="00F31A38">
        <w:rPr>
          <w:sz w:val="24"/>
          <w:szCs w:val="24"/>
          <w:lang w:eastAsia="et-EE"/>
        </w:rPr>
        <w:t>ite secondary sources sparingly -</w:t>
      </w:r>
      <w:r w:rsidRPr="00F31A38">
        <w:rPr>
          <w:sz w:val="24"/>
          <w:szCs w:val="24"/>
          <w:lang w:eastAsia="et-EE"/>
        </w:rPr>
        <w:t>for instance, when the original work is out of print, unavailable, or available only in a language that you do not understand.</w:t>
      </w:r>
    </w:p>
    <w:p w14:paraId="7E00472F" w14:textId="1FA71EEA" w:rsidR="00424EAE" w:rsidRPr="00F31A38" w:rsidRDefault="00424EAE" w:rsidP="00DF6697">
      <w:pPr>
        <w:spacing w:line="360" w:lineRule="auto"/>
        <w:jc w:val="both"/>
        <w:rPr>
          <w:sz w:val="24"/>
          <w:szCs w:val="24"/>
          <w:lang w:eastAsia="et-EE"/>
        </w:rPr>
      </w:pPr>
      <w:r w:rsidRPr="00F31A38">
        <w:rPr>
          <w:sz w:val="24"/>
          <w:szCs w:val="24"/>
          <w:lang w:eastAsia="et-EE"/>
        </w:rPr>
        <w:t>If possible, as a matter of good scholarly practice, find the primary source, read it, and cite it directly rather than citing a secondary source. For example, rather than citing an instructor’s lecture or a textbook or encyclopedia that in turn cites original research, find, read, and cite the original research directly (unless an instructor has directed you to do otherwise).</w:t>
      </w:r>
    </w:p>
    <w:p w14:paraId="5357B963" w14:textId="634D44F4" w:rsidR="00424EAE" w:rsidRPr="00F31A38" w:rsidRDefault="00424EAE" w:rsidP="00DF6697">
      <w:pPr>
        <w:spacing w:line="360" w:lineRule="auto"/>
        <w:jc w:val="both"/>
        <w:rPr>
          <w:sz w:val="24"/>
          <w:szCs w:val="24"/>
          <w:lang w:eastAsia="et-EE"/>
        </w:rPr>
      </w:pPr>
      <w:r w:rsidRPr="00F31A38">
        <w:rPr>
          <w:sz w:val="24"/>
          <w:szCs w:val="24"/>
          <w:lang w:eastAsia="et-EE"/>
        </w:rPr>
        <w:t>Follow these directions when citing a secondary source:</w:t>
      </w:r>
    </w:p>
    <w:p w14:paraId="2E4D2554" w14:textId="77777777" w:rsidR="007D6DBD" w:rsidRPr="00F31A38" w:rsidRDefault="00424EAE" w:rsidP="00DF6697">
      <w:pPr>
        <w:pStyle w:val="ListParagraph"/>
        <w:numPr>
          <w:ilvl w:val="0"/>
          <w:numId w:val="31"/>
        </w:numPr>
        <w:jc w:val="both"/>
        <w:rPr>
          <w:szCs w:val="24"/>
          <w:lang w:eastAsia="et-EE"/>
        </w:rPr>
      </w:pPr>
      <w:r w:rsidRPr="00F31A38">
        <w:rPr>
          <w:szCs w:val="24"/>
          <w:lang w:eastAsia="et-EE"/>
        </w:rPr>
        <w:t>In the reference list, provide an entry for the secondary source that you used.</w:t>
      </w:r>
    </w:p>
    <w:p w14:paraId="3B67EDE1" w14:textId="77777777" w:rsidR="007D6DBD" w:rsidRPr="00F31A38" w:rsidRDefault="00424EAE" w:rsidP="00DF6697">
      <w:pPr>
        <w:pStyle w:val="ListParagraph"/>
        <w:numPr>
          <w:ilvl w:val="0"/>
          <w:numId w:val="31"/>
        </w:numPr>
        <w:jc w:val="both"/>
        <w:rPr>
          <w:szCs w:val="24"/>
          <w:lang w:eastAsia="et-EE"/>
        </w:rPr>
      </w:pPr>
      <w:r w:rsidRPr="00F31A38">
        <w:rPr>
          <w:szCs w:val="24"/>
          <w:lang w:eastAsia="et-EE"/>
        </w:rPr>
        <w:t>In the text, identify the primary source and write “as cited in” the secondary source that you used.</w:t>
      </w:r>
    </w:p>
    <w:p w14:paraId="2987B2A3" w14:textId="30154795" w:rsidR="00424EAE" w:rsidRPr="00F31A38" w:rsidRDefault="00424EAE" w:rsidP="00DF6697">
      <w:pPr>
        <w:pStyle w:val="ListParagraph"/>
        <w:numPr>
          <w:ilvl w:val="0"/>
          <w:numId w:val="31"/>
        </w:numPr>
        <w:jc w:val="both"/>
        <w:rPr>
          <w:szCs w:val="24"/>
          <w:lang w:eastAsia="et-EE"/>
        </w:rPr>
      </w:pPr>
      <w:r w:rsidRPr="00F31A38">
        <w:rPr>
          <w:szCs w:val="24"/>
          <w:lang w:eastAsia="et-EE"/>
        </w:rPr>
        <w:t>If the year of publication of the primary source is known, also include it in the text citation.</w:t>
      </w:r>
    </w:p>
    <w:p w14:paraId="352EC408" w14:textId="6950DA6F" w:rsidR="00424EAE" w:rsidRPr="00F31A38" w:rsidRDefault="00424EAE" w:rsidP="00DF6697">
      <w:pPr>
        <w:spacing w:line="360" w:lineRule="auto"/>
        <w:jc w:val="both"/>
        <w:rPr>
          <w:sz w:val="24"/>
          <w:szCs w:val="24"/>
          <w:lang w:eastAsia="et-EE"/>
        </w:rPr>
      </w:pPr>
      <w:r w:rsidRPr="00F31A38">
        <w:rPr>
          <w:sz w:val="24"/>
          <w:szCs w:val="24"/>
          <w:lang w:eastAsia="et-EE"/>
        </w:rPr>
        <w:t>For example, if you read a work by Lyon et al. (2014) in which Rabbitt (1982) was cited, and you were unable to read Rabbitt’s work yourself, cite Rabbitt’s work as the original source, followed by Lyon et al.’s work as the secondary source. Only Lyon et al.’s work appears in the reference list.</w:t>
      </w:r>
    </w:p>
    <w:p w14:paraId="09D3ACEC" w14:textId="50E2944D" w:rsidR="00424EAE" w:rsidRPr="00F31A38" w:rsidRDefault="00424EAE" w:rsidP="00DF6697">
      <w:pPr>
        <w:spacing w:line="360" w:lineRule="auto"/>
        <w:jc w:val="both"/>
        <w:rPr>
          <w:sz w:val="24"/>
          <w:szCs w:val="24"/>
          <w:lang w:eastAsia="et-EE"/>
        </w:rPr>
      </w:pPr>
      <w:r w:rsidRPr="00F31A38">
        <w:rPr>
          <w:sz w:val="24"/>
          <w:szCs w:val="24"/>
          <w:lang w:eastAsia="et-EE"/>
        </w:rPr>
        <w:t>(Rabbitt, 1982, as cited in Lyon et al., 2014)</w:t>
      </w:r>
    </w:p>
    <w:p w14:paraId="5EEB8E86" w14:textId="1D3F6BBD" w:rsidR="00424EAE" w:rsidRPr="00F31A38" w:rsidRDefault="00424EAE" w:rsidP="00DF6697">
      <w:pPr>
        <w:spacing w:line="360" w:lineRule="auto"/>
        <w:jc w:val="both"/>
        <w:rPr>
          <w:sz w:val="24"/>
          <w:szCs w:val="24"/>
          <w:lang w:eastAsia="et-EE"/>
        </w:rPr>
      </w:pPr>
      <w:r w:rsidRPr="00F31A38">
        <w:rPr>
          <w:sz w:val="24"/>
          <w:szCs w:val="24"/>
          <w:lang w:eastAsia="et-EE"/>
        </w:rPr>
        <w:lastRenderedPageBreak/>
        <w:t>If the year of the primary source is unknown, omit it from the in-text citation.</w:t>
      </w:r>
    </w:p>
    <w:p w14:paraId="557E2BF9" w14:textId="1E78F7A4" w:rsidR="00A26F7F" w:rsidRPr="00F31A38" w:rsidRDefault="00A26F7F" w:rsidP="00DF6697">
      <w:pPr>
        <w:jc w:val="both"/>
        <w:rPr>
          <w:sz w:val="24"/>
          <w:szCs w:val="24"/>
        </w:rPr>
      </w:pPr>
      <w:r w:rsidRPr="00F31A38">
        <w:rPr>
          <w:sz w:val="24"/>
          <w:szCs w:val="24"/>
        </w:rPr>
        <w:t>Allport’s diary (as cited in Nicholson, 2003)</w:t>
      </w:r>
    </w:p>
    <w:p w14:paraId="70484E61" w14:textId="77777777" w:rsidR="00DF6697" w:rsidRPr="00F31A38" w:rsidRDefault="00DF6697" w:rsidP="00DF6697">
      <w:pPr>
        <w:spacing w:line="360" w:lineRule="auto"/>
        <w:rPr>
          <w:b/>
          <w:color w:val="444444"/>
          <w:kern w:val="36"/>
          <w:sz w:val="24"/>
          <w:szCs w:val="24"/>
          <w:lang w:eastAsia="et-EE"/>
        </w:rPr>
      </w:pPr>
    </w:p>
    <w:p w14:paraId="2463C16C" w14:textId="57975372" w:rsidR="007D6DBD" w:rsidRDefault="00A26F7F" w:rsidP="00CD2211">
      <w:pPr>
        <w:jc w:val="center"/>
        <w:rPr>
          <w:b/>
          <w:sz w:val="24"/>
          <w:szCs w:val="24"/>
          <w:lang w:eastAsia="et-EE"/>
        </w:rPr>
      </w:pPr>
      <w:r w:rsidRPr="00F31A38">
        <w:rPr>
          <w:b/>
          <w:sz w:val="24"/>
          <w:szCs w:val="24"/>
          <w:lang w:eastAsia="et-EE"/>
        </w:rPr>
        <w:t>Citing Specific Parts of a Source</w:t>
      </w:r>
    </w:p>
    <w:p w14:paraId="63693186" w14:textId="77777777" w:rsidR="00CD2211" w:rsidRPr="00CD2211" w:rsidRDefault="00CD2211" w:rsidP="00CD2211">
      <w:pPr>
        <w:jc w:val="center"/>
        <w:rPr>
          <w:b/>
          <w:sz w:val="24"/>
          <w:szCs w:val="24"/>
          <w:lang w:eastAsia="et-EE"/>
        </w:rPr>
      </w:pPr>
    </w:p>
    <w:p w14:paraId="696AC8A4" w14:textId="22A1772C" w:rsidR="00A26F7F" w:rsidRPr="00F31A38" w:rsidRDefault="00A26F7F" w:rsidP="00DF6697">
      <w:pPr>
        <w:spacing w:line="360" w:lineRule="auto"/>
        <w:jc w:val="both"/>
        <w:rPr>
          <w:sz w:val="24"/>
          <w:szCs w:val="24"/>
          <w:lang w:eastAsia="et-EE"/>
        </w:rPr>
      </w:pPr>
      <w:r w:rsidRPr="00F31A38">
        <w:rPr>
          <w:sz w:val="24"/>
          <w:szCs w:val="24"/>
          <w:lang w:eastAsia="et-EE"/>
        </w:rPr>
        <w:t xml:space="preserve">When citing a work in the text, it is helpful to be specific about what part of the work contains the relevant information. </w:t>
      </w:r>
      <w:r w:rsidR="00EE0649" w:rsidRPr="00F31A38">
        <w:rPr>
          <w:sz w:val="24"/>
          <w:szCs w:val="24"/>
          <w:lang w:eastAsia="et-EE"/>
        </w:rPr>
        <w:t>Cite specific parts of a source -</w:t>
      </w:r>
      <w:r w:rsidRPr="00F31A38">
        <w:rPr>
          <w:sz w:val="24"/>
          <w:szCs w:val="24"/>
          <w:lang w:eastAsia="et-EE"/>
        </w:rPr>
        <w:t xml:space="preserve">for example, </w:t>
      </w:r>
      <w:r w:rsidR="00EE0649" w:rsidRPr="00F31A38">
        <w:rPr>
          <w:sz w:val="24"/>
          <w:szCs w:val="24"/>
          <w:lang w:eastAsia="et-EE"/>
        </w:rPr>
        <w:t xml:space="preserve">page ranges, tables, or figures- </w:t>
      </w:r>
      <w:r w:rsidRPr="00F31A38">
        <w:rPr>
          <w:sz w:val="24"/>
          <w:szCs w:val="24"/>
          <w:lang w:eastAsia="et-EE"/>
        </w:rPr>
        <w:t>in the text in APA Style by adding information about the part to a standard in-text citation and writing a standard reference list entry. It is possible to cite a specific part of a source whether you are </w:t>
      </w:r>
      <w:hyperlink r:id="rId42" w:history="1">
        <w:r w:rsidR="00EE0649" w:rsidRPr="00F31A38">
          <w:rPr>
            <w:rStyle w:val="Hyperlink"/>
            <w:sz w:val="24"/>
            <w:szCs w:val="24"/>
            <w:lang w:eastAsia="et-EE"/>
          </w:rPr>
          <w:t>paraphrasing</w:t>
        </w:r>
      </w:hyperlink>
      <w:r w:rsidR="00EE0649" w:rsidRPr="00F31A38">
        <w:rPr>
          <w:sz w:val="24"/>
          <w:szCs w:val="24"/>
          <w:lang w:eastAsia="et-EE"/>
        </w:rPr>
        <w:t xml:space="preserve"> or </w:t>
      </w:r>
      <w:hyperlink r:id="rId43" w:history="1">
        <w:r w:rsidR="00EE0649" w:rsidRPr="00F31A38">
          <w:rPr>
            <w:rStyle w:val="Hyperlink"/>
            <w:sz w:val="24"/>
            <w:szCs w:val="24"/>
            <w:lang w:eastAsia="et-EE"/>
          </w:rPr>
          <w:t>directly quoting</w:t>
        </w:r>
      </w:hyperlink>
      <w:r w:rsidR="00EE0649" w:rsidRPr="00F31A38">
        <w:rPr>
          <w:sz w:val="24"/>
          <w:szCs w:val="24"/>
          <w:lang w:eastAsia="et-EE"/>
        </w:rPr>
        <w:t xml:space="preserve">. </w:t>
      </w:r>
    </w:p>
    <w:p w14:paraId="40A0217B" w14:textId="77777777" w:rsidR="00A26F7F" w:rsidRPr="00F31A38" w:rsidRDefault="00A26F7F" w:rsidP="00DF6697">
      <w:pPr>
        <w:spacing w:line="360" w:lineRule="auto"/>
        <w:jc w:val="both"/>
        <w:rPr>
          <w:sz w:val="24"/>
          <w:szCs w:val="24"/>
          <w:lang w:eastAsia="et-EE"/>
        </w:rPr>
      </w:pPr>
      <w:r w:rsidRPr="00F31A38">
        <w:rPr>
          <w:sz w:val="24"/>
          <w:szCs w:val="24"/>
          <w:lang w:eastAsia="et-EE"/>
        </w:rPr>
        <w:t>Do not cite a specific part of a source in the reference list. Instead, cite the work that readers would retrieve to find the part. For example, if you cite data from a table in a government report, the government report is the source, and the table is the part. Write a reference list entry for the government report source; then, in the text, write a standard in-text citation for the report (which means providing the government author and year of publication) and add location information for the table to the in-text citation (e.g., provide the table number or a page number for the table).</w:t>
      </w:r>
    </w:p>
    <w:p w14:paraId="0A5FE13F" w14:textId="77777777" w:rsidR="00A26F7F" w:rsidRPr="00F31A38" w:rsidRDefault="00A26F7F" w:rsidP="00DF6697">
      <w:pPr>
        <w:spacing w:line="360" w:lineRule="auto"/>
        <w:rPr>
          <w:sz w:val="24"/>
          <w:szCs w:val="24"/>
          <w:lang w:eastAsia="et-EE"/>
        </w:rPr>
      </w:pPr>
    </w:p>
    <w:p w14:paraId="5A3146B8" w14:textId="7AF0FE7C" w:rsidR="00A26F7F" w:rsidRPr="00F31A38" w:rsidRDefault="00A26F7F" w:rsidP="00DF6697">
      <w:pPr>
        <w:spacing w:line="360" w:lineRule="auto"/>
        <w:rPr>
          <w:sz w:val="24"/>
          <w:szCs w:val="24"/>
          <w:lang w:eastAsia="et-EE"/>
        </w:rPr>
      </w:pPr>
      <w:r w:rsidRPr="00F31A38">
        <w:rPr>
          <w:sz w:val="24"/>
          <w:szCs w:val="24"/>
          <w:lang w:eastAsia="et-EE"/>
        </w:rPr>
        <w:t>The following table provides some of the most common examples of parts of a source, including page ranges, chapters of authored books, tables and figures, and video time stamps for audiovisual media such as YouTube videos or films. There are many other possibilities—customize the wording to the work you are citing.</w:t>
      </w:r>
    </w:p>
    <w:p w14:paraId="7E5C7384" w14:textId="77777777" w:rsidR="00A26F7F" w:rsidRPr="00F31A38" w:rsidRDefault="00A26F7F" w:rsidP="00A26F7F">
      <w:pPr>
        <w:shd w:val="clear" w:color="auto" w:fill="FFFFFF"/>
        <w:spacing w:line="336" w:lineRule="atLeast"/>
        <w:textAlignment w:val="baseline"/>
        <w:rPr>
          <w:sz w:val="24"/>
          <w:szCs w:val="24"/>
          <w:lang w:eastAsia="et-EE"/>
        </w:rPr>
      </w:pPr>
    </w:p>
    <w:tbl>
      <w:tblPr>
        <w:tblW w:w="9631"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3961"/>
        <w:gridCol w:w="5670"/>
      </w:tblGrid>
      <w:tr w:rsidR="00A26F7F" w:rsidRPr="00F31A38" w14:paraId="280A6B9E" w14:textId="77777777" w:rsidTr="002167C2">
        <w:tc>
          <w:tcPr>
            <w:tcW w:w="3961" w:type="dxa"/>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080AC5A0" w14:textId="77777777" w:rsidR="00A26F7F" w:rsidRPr="00F31A38" w:rsidRDefault="00A26F7F" w:rsidP="002167C2">
            <w:pPr>
              <w:spacing w:after="160" w:line="259" w:lineRule="auto"/>
            </w:pPr>
            <w:r w:rsidRPr="00F31A38">
              <w:t>Part</w:t>
            </w:r>
          </w:p>
        </w:tc>
        <w:tc>
          <w:tcPr>
            <w:tcW w:w="5670" w:type="dxa"/>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204C3E9A" w14:textId="77777777" w:rsidR="00A26F7F" w:rsidRPr="00F31A38" w:rsidRDefault="00A26F7F" w:rsidP="002167C2">
            <w:pPr>
              <w:spacing w:after="160" w:line="259" w:lineRule="auto"/>
            </w:pPr>
            <w:r w:rsidRPr="00F31A38">
              <w:t>Example</w:t>
            </w:r>
          </w:p>
        </w:tc>
      </w:tr>
      <w:tr w:rsidR="00A26F7F" w:rsidRPr="00F31A38" w14:paraId="3C03606D" w14:textId="77777777" w:rsidTr="002167C2">
        <w:tc>
          <w:tcPr>
            <w:tcW w:w="3961" w:type="dxa"/>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32CF65CA" w14:textId="77777777" w:rsidR="00A26F7F" w:rsidRPr="00F31A38" w:rsidRDefault="00A26F7F" w:rsidP="002167C2">
            <w:pPr>
              <w:spacing w:after="160" w:line="259" w:lineRule="auto"/>
            </w:pPr>
            <w:r w:rsidRPr="00F31A38">
              <w:t>Page</w:t>
            </w:r>
          </w:p>
        </w:tc>
        <w:tc>
          <w:tcPr>
            <w:tcW w:w="5670" w:type="dxa"/>
            <w:tcBorders>
              <w:top w:val="outset" w:sz="6" w:space="0" w:color="auto"/>
              <w:left w:val="outset" w:sz="6" w:space="0" w:color="auto"/>
              <w:bottom w:val="outset" w:sz="6" w:space="0" w:color="auto"/>
              <w:right w:val="outset" w:sz="6" w:space="0" w:color="auto"/>
            </w:tcBorders>
            <w:tcMar>
              <w:top w:w="150" w:type="dxa"/>
              <w:left w:w="150" w:type="dxa"/>
              <w:bottom w:w="0" w:type="dxa"/>
              <w:right w:w="75" w:type="dxa"/>
            </w:tcMar>
            <w:vAlign w:val="bottom"/>
            <w:hideMark/>
          </w:tcPr>
          <w:p w14:paraId="5980C49B" w14:textId="77777777" w:rsidR="00A26F7F" w:rsidRPr="00F31A38" w:rsidRDefault="00A26F7F" w:rsidP="002167C2">
            <w:pPr>
              <w:spacing w:after="160" w:line="259" w:lineRule="auto"/>
            </w:pPr>
            <w:r w:rsidRPr="00F31A38">
              <w:t>(Stoddard et al., 2020, p. 47)</w:t>
            </w:r>
          </w:p>
        </w:tc>
      </w:tr>
      <w:tr w:rsidR="00A26F7F" w:rsidRPr="00F31A38" w14:paraId="7E82D609" w14:textId="77777777" w:rsidTr="002167C2">
        <w:tc>
          <w:tcPr>
            <w:tcW w:w="3961" w:type="dxa"/>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68970193" w14:textId="77777777" w:rsidR="00A26F7F" w:rsidRPr="00F31A38" w:rsidRDefault="00A26F7F" w:rsidP="002167C2">
            <w:pPr>
              <w:spacing w:after="160" w:line="259" w:lineRule="auto"/>
            </w:pPr>
            <w:r w:rsidRPr="00F31A38">
              <w:t>Page range</w:t>
            </w:r>
          </w:p>
        </w:tc>
        <w:tc>
          <w:tcPr>
            <w:tcW w:w="5670" w:type="dxa"/>
            <w:tcBorders>
              <w:top w:val="outset" w:sz="6" w:space="0" w:color="auto"/>
              <w:left w:val="outset" w:sz="6" w:space="0" w:color="auto"/>
              <w:bottom w:val="outset" w:sz="6" w:space="0" w:color="auto"/>
              <w:right w:val="outset" w:sz="6" w:space="0" w:color="auto"/>
            </w:tcBorders>
            <w:tcMar>
              <w:top w:w="150" w:type="dxa"/>
              <w:left w:w="150" w:type="dxa"/>
              <w:bottom w:w="0" w:type="dxa"/>
              <w:right w:w="75" w:type="dxa"/>
            </w:tcMar>
            <w:vAlign w:val="bottom"/>
            <w:hideMark/>
          </w:tcPr>
          <w:p w14:paraId="0424454A" w14:textId="77777777" w:rsidR="00A26F7F" w:rsidRPr="00F31A38" w:rsidRDefault="00A26F7F" w:rsidP="002167C2">
            <w:pPr>
              <w:spacing w:after="160" w:line="259" w:lineRule="auto"/>
            </w:pPr>
            <w:r w:rsidRPr="00F31A38">
              <w:t>(World Health Organization, 2019, pp. 202–205)</w:t>
            </w:r>
          </w:p>
        </w:tc>
      </w:tr>
      <w:tr w:rsidR="00A26F7F" w:rsidRPr="00F31A38" w14:paraId="3CC805F2" w14:textId="77777777" w:rsidTr="002167C2">
        <w:tc>
          <w:tcPr>
            <w:tcW w:w="3961" w:type="dxa"/>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7C5A1346" w14:textId="77777777" w:rsidR="00A26F7F" w:rsidRPr="00F31A38" w:rsidRDefault="00A26F7F" w:rsidP="002167C2">
            <w:pPr>
              <w:spacing w:after="160" w:line="259" w:lineRule="auto"/>
            </w:pPr>
            <w:r w:rsidRPr="00F31A38">
              <w:t>Chapter</w:t>
            </w:r>
          </w:p>
        </w:tc>
        <w:tc>
          <w:tcPr>
            <w:tcW w:w="5670" w:type="dxa"/>
            <w:tcBorders>
              <w:top w:val="outset" w:sz="6" w:space="0" w:color="auto"/>
              <w:left w:val="outset" w:sz="6" w:space="0" w:color="auto"/>
              <w:bottom w:val="outset" w:sz="6" w:space="0" w:color="auto"/>
              <w:right w:val="outset" w:sz="6" w:space="0" w:color="auto"/>
            </w:tcBorders>
            <w:tcMar>
              <w:top w:w="150" w:type="dxa"/>
              <w:left w:w="150" w:type="dxa"/>
              <w:bottom w:w="0" w:type="dxa"/>
              <w:right w:w="75" w:type="dxa"/>
            </w:tcMar>
            <w:vAlign w:val="bottom"/>
            <w:hideMark/>
          </w:tcPr>
          <w:p w14:paraId="26A255F3" w14:textId="77777777" w:rsidR="00A26F7F" w:rsidRPr="00F31A38" w:rsidRDefault="00A26F7F" w:rsidP="002167C2">
            <w:pPr>
              <w:spacing w:after="160" w:line="259" w:lineRule="auto"/>
            </w:pPr>
            <w:r w:rsidRPr="00F31A38">
              <w:t>(Merenda, 2018, Chapter 14)</w:t>
            </w:r>
          </w:p>
        </w:tc>
      </w:tr>
      <w:tr w:rsidR="00A26F7F" w:rsidRPr="00F31A38" w14:paraId="06CD10D7" w14:textId="77777777" w:rsidTr="002167C2">
        <w:tc>
          <w:tcPr>
            <w:tcW w:w="3961" w:type="dxa"/>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6098F75E" w14:textId="77777777" w:rsidR="00A26F7F" w:rsidRPr="00F31A38" w:rsidRDefault="00A26F7F" w:rsidP="002167C2">
            <w:pPr>
              <w:spacing w:after="160" w:line="259" w:lineRule="auto"/>
            </w:pPr>
            <w:r w:rsidRPr="00F31A38">
              <w:t>Paragraph</w:t>
            </w:r>
          </w:p>
        </w:tc>
        <w:tc>
          <w:tcPr>
            <w:tcW w:w="5670" w:type="dxa"/>
            <w:tcBorders>
              <w:top w:val="outset" w:sz="6" w:space="0" w:color="auto"/>
              <w:left w:val="outset" w:sz="6" w:space="0" w:color="auto"/>
              <w:bottom w:val="outset" w:sz="6" w:space="0" w:color="auto"/>
              <w:right w:val="outset" w:sz="6" w:space="0" w:color="auto"/>
            </w:tcBorders>
            <w:tcMar>
              <w:top w:w="150" w:type="dxa"/>
              <w:left w:w="150" w:type="dxa"/>
              <w:bottom w:w="0" w:type="dxa"/>
              <w:right w:w="75" w:type="dxa"/>
            </w:tcMar>
            <w:vAlign w:val="bottom"/>
            <w:hideMark/>
          </w:tcPr>
          <w:p w14:paraId="6756C4E9" w14:textId="77777777" w:rsidR="00A26F7F" w:rsidRPr="00F31A38" w:rsidRDefault="00A26F7F" w:rsidP="002167C2">
            <w:pPr>
              <w:spacing w:after="160" w:line="259" w:lineRule="auto"/>
            </w:pPr>
            <w:r w:rsidRPr="00F31A38">
              <w:t>(Liu et al., 2020, para. 3)</w:t>
            </w:r>
          </w:p>
        </w:tc>
      </w:tr>
      <w:tr w:rsidR="00A26F7F" w:rsidRPr="00F31A38" w14:paraId="6864C7EB" w14:textId="77777777" w:rsidTr="002167C2">
        <w:tc>
          <w:tcPr>
            <w:tcW w:w="3961" w:type="dxa"/>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040BB4B1" w14:textId="77777777" w:rsidR="00A26F7F" w:rsidRPr="00F31A38" w:rsidRDefault="00A26F7F" w:rsidP="002167C2">
            <w:pPr>
              <w:spacing w:after="160" w:line="259" w:lineRule="auto"/>
            </w:pPr>
            <w:r w:rsidRPr="00F31A38">
              <w:t>Paragraph range</w:t>
            </w:r>
          </w:p>
        </w:tc>
        <w:tc>
          <w:tcPr>
            <w:tcW w:w="5670" w:type="dxa"/>
            <w:tcBorders>
              <w:top w:val="outset" w:sz="6" w:space="0" w:color="auto"/>
              <w:left w:val="outset" w:sz="6" w:space="0" w:color="auto"/>
              <w:bottom w:val="outset" w:sz="6" w:space="0" w:color="auto"/>
              <w:right w:val="outset" w:sz="6" w:space="0" w:color="auto"/>
            </w:tcBorders>
            <w:tcMar>
              <w:top w:w="150" w:type="dxa"/>
              <w:left w:w="150" w:type="dxa"/>
              <w:bottom w:w="0" w:type="dxa"/>
              <w:right w:w="75" w:type="dxa"/>
            </w:tcMar>
            <w:vAlign w:val="bottom"/>
            <w:hideMark/>
          </w:tcPr>
          <w:p w14:paraId="501FA0B3" w14:textId="77777777" w:rsidR="00A26F7F" w:rsidRPr="00F31A38" w:rsidRDefault="00A26F7F" w:rsidP="002167C2">
            <w:pPr>
              <w:spacing w:after="160" w:line="259" w:lineRule="auto"/>
            </w:pPr>
            <w:r w:rsidRPr="00F31A38">
              <w:t>(Bassie &amp; Meagher, 2020, paras. 4–5)</w:t>
            </w:r>
          </w:p>
        </w:tc>
      </w:tr>
      <w:tr w:rsidR="00A26F7F" w:rsidRPr="00F31A38" w14:paraId="097FFEA2" w14:textId="77777777" w:rsidTr="002167C2">
        <w:tc>
          <w:tcPr>
            <w:tcW w:w="3961" w:type="dxa"/>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7D567ADA" w14:textId="77777777" w:rsidR="00A26F7F" w:rsidRPr="00F31A38" w:rsidRDefault="00A26F7F" w:rsidP="002167C2">
            <w:pPr>
              <w:spacing w:after="160" w:line="259" w:lineRule="auto"/>
            </w:pPr>
            <w:r w:rsidRPr="00F31A38">
              <w:t>Footnote</w:t>
            </w:r>
          </w:p>
        </w:tc>
        <w:tc>
          <w:tcPr>
            <w:tcW w:w="5670" w:type="dxa"/>
            <w:tcBorders>
              <w:top w:val="outset" w:sz="6" w:space="0" w:color="auto"/>
              <w:left w:val="outset" w:sz="6" w:space="0" w:color="auto"/>
              <w:bottom w:val="outset" w:sz="6" w:space="0" w:color="auto"/>
              <w:right w:val="outset" w:sz="6" w:space="0" w:color="auto"/>
            </w:tcBorders>
            <w:tcMar>
              <w:top w:w="150" w:type="dxa"/>
              <w:left w:w="150" w:type="dxa"/>
              <w:bottom w:w="0" w:type="dxa"/>
              <w:right w:w="75" w:type="dxa"/>
            </w:tcMar>
            <w:vAlign w:val="bottom"/>
            <w:hideMark/>
          </w:tcPr>
          <w:p w14:paraId="79B40064" w14:textId="77777777" w:rsidR="00A26F7F" w:rsidRPr="00F31A38" w:rsidRDefault="00A26F7F" w:rsidP="002167C2">
            <w:pPr>
              <w:spacing w:after="160" w:line="259" w:lineRule="auto"/>
            </w:pPr>
            <w:r w:rsidRPr="00F31A38">
              <w:t>(Garcia et al., 2020, Footnote 2)</w:t>
            </w:r>
          </w:p>
        </w:tc>
      </w:tr>
      <w:tr w:rsidR="00A26F7F" w:rsidRPr="00F31A38" w14:paraId="51AE99D3" w14:textId="77777777" w:rsidTr="002167C2">
        <w:tc>
          <w:tcPr>
            <w:tcW w:w="3961" w:type="dxa"/>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0E583B89" w14:textId="77777777" w:rsidR="00A26F7F" w:rsidRPr="00F31A38" w:rsidRDefault="00A26F7F" w:rsidP="002167C2">
            <w:pPr>
              <w:spacing w:after="160" w:line="259" w:lineRule="auto"/>
            </w:pPr>
            <w:r w:rsidRPr="00F31A38">
              <w:lastRenderedPageBreak/>
              <w:t>Table</w:t>
            </w:r>
          </w:p>
        </w:tc>
        <w:tc>
          <w:tcPr>
            <w:tcW w:w="5670" w:type="dxa"/>
            <w:tcBorders>
              <w:top w:val="outset" w:sz="6" w:space="0" w:color="auto"/>
              <w:left w:val="outset" w:sz="6" w:space="0" w:color="auto"/>
              <w:bottom w:val="outset" w:sz="6" w:space="0" w:color="auto"/>
              <w:right w:val="outset" w:sz="6" w:space="0" w:color="auto"/>
            </w:tcBorders>
            <w:tcMar>
              <w:top w:w="150" w:type="dxa"/>
              <w:left w:w="150" w:type="dxa"/>
              <w:bottom w:w="0" w:type="dxa"/>
              <w:right w:w="75" w:type="dxa"/>
            </w:tcMar>
            <w:vAlign w:val="bottom"/>
            <w:hideMark/>
          </w:tcPr>
          <w:p w14:paraId="69F0B076" w14:textId="77777777" w:rsidR="00A26F7F" w:rsidRPr="00F31A38" w:rsidRDefault="00A26F7F" w:rsidP="002167C2">
            <w:pPr>
              <w:spacing w:after="160" w:line="259" w:lineRule="auto"/>
            </w:pPr>
            <w:r w:rsidRPr="00F31A38">
              <w:t>(National Institute of Mental Health, 2019, Table 3)</w:t>
            </w:r>
          </w:p>
        </w:tc>
      </w:tr>
      <w:tr w:rsidR="00A26F7F" w:rsidRPr="00F31A38" w14:paraId="67D478C2" w14:textId="77777777" w:rsidTr="002167C2">
        <w:tc>
          <w:tcPr>
            <w:tcW w:w="3961" w:type="dxa"/>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32501044" w14:textId="77777777" w:rsidR="00A26F7F" w:rsidRPr="00F31A38" w:rsidRDefault="00A26F7F" w:rsidP="002167C2">
            <w:pPr>
              <w:spacing w:after="160" w:line="259" w:lineRule="auto"/>
            </w:pPr>
            <w:r w:rsidRPr="00F31A38">
              <w:t>Figure</w:t>
            </w:r>
          </w:p>
        </w:tc>
        <w:tc>
          <w:tcPr>
            <w:tcW w:w="5670" w:type="dxa"/>
            <w:tcBorders>
              <w:top w:val="outset" w:sz="6" w:space="0" w:color="auto"/>
              <w:left w:val="outset" w:sz="6" w:space="0" w:color="auto"/>
              <w:bottom w:val="outset" w:sz="6" w:space="0" w:color="auto"/>
              <w:right w:val="outset" w:sz="6" w:space="0" w:color="auto"/>
            </w:tcBorders>
            <w:tcMar>
              <w:top w:w="150" w:type="dxa"/>
              <w:left w:w="150" w:type="dxa"/>
              <w:bottom w:w="0" w:type="dxa"/>
              <w:right w:w="75" w:type="dxa"/>
            </w:tcMar>
            <w:vAlign w:val="bottom"/>
            <w:hideMark/>
          </w:tcPr>
          <w:p w14:paraId="448CC7A9" w14:textId="77777777" w:rsidR="00A26F7F" w:rsidRPr="00F31A38" w:rsidRDefault="00A26F7F" w:rsidP="002167C2">
            <w:pPr>
              <w:spacing w:after="160" w:line="259" w:lineRule="auto"/>
            </w:pPr>
            <w:r w:rsidRPr="00F31A38">
              <w:t>(Lazer, 2020, Figure 4)</w:t>
            </w:r>
          </w:p>
        </w:tc>
      </w:tr>
      <w:tr w:rsidR="00A26F7F" w:rsidRPr="00F31A38" w14:paraId="5BCCA631" w14:textId="77777777" w:rsidTr="002167C2">
        <w:tc>
          <w:tcPr>
            <w:tcW w:w="3961" w:type="dxa"/>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5D298690" w14:textId="77777777" w:rsidR="00A26F7F" w:rsidRPr="00F31A38" w:rsidRDefault="00A26F7F" w:rsidP="002167C2">
            <w:pPr>
              <w:spacing w:after="160" w:line="259" w:lineRule="auto"/>
            </w:pPr>
            <w:r w:rsidRPr="00F31A38">
              <w:t>Time stamp in an audiovisual work</w:t>
            </w:r>
          </w:p>
        </w:tc>
        <w:tc>
          <w:tcPr>
            <w:tcW w:w="5670" w:type="dxa"/>
            <w:tcBorders>
              <w:top w:val="outset" w:sz="6" w:space="0" w:color="auto"/>
              <w:left w:val="outset" w:sz="6" w:space="0" w:color="auto"/>
              <w:bottom w:val="outset" w:sz="6" w:space="0" w:color="auto"/>
              <w:right w:val="outset" w:sz="6" w:space="0" w:color="auto"/>
            </w:tcBorders>
            <w:tcMar>
              <w:top w:w="150" w:type="dxa"/>
              <w:left w:w="150" w:type="dxa"/>
              <w:bottom w:w="0" w:type="dxa"/>
              <w:right w:w="75" w:type="dxa"/>
            </w:tcMar>
            <w:vAlign w:val="bottom"/>
            <w:hideMark/>
          </w:tcPr>
          <w:p w14:paraId="1D1C2538" w14:textId="77777777" w:rsidR="00A26F7F" w:rsidRPr="00F31A38" w:rsidRDefault="00A26F7F" w:rsidP="002167C2">
            <w:pPr>
              <w:spacing w:after="160" w:line="259" w:lineRule="auto"/>
            </w:pPr>
            <w:r w:rsidRPr="00F31A38">
              <w:t>(Patel &amp; Gupta, 2019, 1:09:19)</w:t>
            </w:r>
          </w:p>
        </w:tc>
      </w:tr>
      <w:tr w:rsidR="00A26F7F" w:rsidRPr="00F31A38" w14:paraId="1600C730" w14:textId="77777777" w:rsidTr="002167C2">
        <w:tc>
          <w:tcPr>
            <w:tcW w:w="3961" w:type="dxa"/>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55107F44" w14:textId="77777777" w:rsidR="00A26F7F" w:rsidRPr="00F31A38" w:rsidRDefault="00A26F7F" w:rsidP="002167C2">
            <w:pPr>
              <w:spacing w:after="160" w:line="259" w:lineRule="auto"/>
            </w:pPr>
            <w:r w:rsidRPr="00F31A38">
              <w:t>Chapter and verse in a religious work</w:t>
            </w:r>
          </w:p>
        </w:tc>
        <w:tc>
          <w:tcPr>
            <w:tcW w:w="5670" w:type="dxa"/>
            <w:tcBorders>
              <w:top w:val="outset" w:sz="6" w:space="0" w:color="auto"/>
              <w:left w:val="outset" w:sz="6" w:space="0" w:color="auto"/>
              <w:bottom w:val="outset" w:sz="6" w:space="0" w:color="auto"/>
              <w:right w:val="outset" w:sz="6" w:space="0" w:color="auto"/>
            </w:tcBorders>
            <w:tcMar>
              <w:top w:w="150" w:type="dxa"/>
              <w:left w:w="150" w:type="dxa"/>
              <w:bottom w:w="0" w:type="dxa"/>
              <w:right w:w="75" w:type="dxa"/>
            </w:tcMar>
            <w:vAlign w:val="bottom"/>
            <w:hideMark/>
          </w:tcPr>
          <w:p w14:paraId="74EF28E5" w14:textId="77777777" w:rsidR="00A26F7F" w:rsidRPr="00F31A38" w:rsidRDefault="00A26F7F" w:rsidP="002167C2">
            <w:pPr>
              <w:spacing w:after="160" w:line="259" w:lineRule="auto"/>
            </w:pPr>
            <w:r w:rsidRPr="00F31A38">
              <w:t>(</w:t>
            </w:r>
            <w:r w:rsidRPr="00F31A38">
              <w:rPr>
                <w:i/>
                <w:iCs/>
              </w:rPr>
              <w:t>The Torah</w:t>
            </w:r>
            <w:r w:rsidRPr="00F31A38">
              <w:t>, 1962/2015, Exodus 1:1–6:1)</w:t>
            </w:r>
          </w:p>
        </w:tc>
      </w:tr>
      <w:tr w:rsidR="00A26F7F" w:rsidRPr="00F31A38" w14:paraId="36D7414D" w14:textId="77777777" w:rsidTr="002167C2">
        <w:tc>
          <w:tcPr>
            <w:tcW w:w="3961" w:type="dxa"/>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36E648CA" w14:textId="77777777" w:rsidR="00A26F7F" w:rsidRPr="00F31A38" w:rsidRDefault="00A26F7F" w:rsidP="002167C2">
            <w:pPr>
              <w:spacing w:after="160" w:line="259" w:lineRule="auto"/>
            </w:pPr>
            <w:r w:rsidRPr="00F31A38">
              <w:t>Content ID or page ID from an academic research database</w:t>
            </w:r>
          </w:p>
        </w:tc>
        <w:tc>
          <w:tcPr>
            <w:tcW w:w="5670" w:type="dxa"/>
            <w:tcBorders>
              <w:top w:val="outset" w:sz="6" w:space="0" w:color="auto"/>
              <w:left w:val="outset" w:sz="6" w:space="0" w:color="auto"/>
              <w:bottom w:val="outset" w:sz="6" w:space="0" w:color="auto"/>
              <w:right w:val="outset" w:sz="6" w:space="0" w:color="auto"/>
            </w:tcBorders>
            <w:tcMar>
              <w:top w:w="150" w:type="dxa"/>
              <w:left w:w="150" w:type="dxa"/>
              <w:bottom w:w="0" w:type="dxa"/>
              <w:right w:w="75" w:type="dxa"/>
            </w:tcMar>
            <w:vAlign w:val="bottom"/>
            <w:hideMark/>
          </w:tcPr>
          <w:p w14:paraId="3B834ABE" w14:textId="77777777" w:rsidR="00A26F7F" w:rsidRPr="00F31A38" w:rsidRDefault="00A26F7F" w:rsidP="002167C2">
            <w:pPr>
              <w:spacing w:after="160" w:line="259" w:lineRule="auto"/>
            </w:pPr>
            <w:r w:rsidRPr="00F31A38">
              <w:t>(Svendsen &amp; Løber, 2020, c373)</w:t>
            </w:r>
          </w:p>
        </w:tc>
      </w:tr>
    </w:tbl>
    <w:p w14:paraId="0ACF1D96" w14:textId="5AE1FB61" w:rsidR="00424EAE" w:rsidRPr="00F31A38" w:rsidRDefault="00424EAE" w:rsidP="00C4037D">
      <w:pPr>
        <w:pStyle w:val="Heading2"/>
        <w:spacing w:before="0" w:after="0" w:line="360" w:lineRule="auto"/>
        <w:jc w:val="both"/>
        <w:rPr>
          <w:lang w:val="en-GB"/>
        </w:rPr>
      </w:pPr>
    </w:p>
    <w:p w14:paraId="7CF3530C" w14:textId="6554CA0B" w:rsidR="003C6EB9" w:rsidRDefault="00A26F7F" w:rsidP="00CD2211">
      <w:pPr>
        <w:jc w:val="center"/>
        <w:rPr>
          <w:b/>
          <w:lang w:eastAsia="et-EE"/>
        </w:rPr>
      </w:pPr>
      <w:r w:rsidRPr="00F31A38">
        <w:rPr>
          <w:b/>
          <w:lang w:eastAsia="et-EE"/>
        </w:rPr>
        <w:t>Basic Principles of Reference List Entries</w:t>
      </w:r>
    </w:p>
    <w:p w14:paraId="00D7F7F1" w14:textId="77777777" w:rsidR="00CD2211" w:rsidRPr="00CD2211" w:rsidRDefault="00CD2211" w:rsidP="00CD2211">
      <w:pPr>
        <w:jc w:val="center"/>
        <w:rPr>
          <w:b/>
          <w:lang w:eastAsia="et-EE"/>
        </w:rPr>
      </w:pPr>
    </w:p>
    <w:p w14:paraId="5CBD2F6C" w14:textId="63EFAE01" w:rsidR="00A26F7F" w:rsidRPr="00F31A38" w:rsidRDefault="00A26F7F" w:rsidP="00DF6697">
      <w:pPr>
        <w:spacing w:line="360" w:lineRule="auto"/>
        <w:rPr>
          <w:sz w:val="24"/>
          <w:szCs w:val="24"/>
          <w:lang w:eastAsia="et-EE"/>
        </w:rPr>
      </w:pPr>
      <w:r w:rsidRPr="00F31A38">
        <w:rPr>
          <w:sz w:val="24"/>
          <w:szCs w:val="24"/>
          <w:lang w:eastAsia="et-EE"/>
        </w:rPr>
        <w:t>A reference list entry generally has four elements: the author, date, title, and source. Each element answers a question:</w:t>
      </w:r>
    </w:p>
    <w:p w14:paraId="60D13074" w14:textId="77777777" w:rsidR="00A26F7F" w:rsidRPr="00F31A38" w:rsidRDefault="00A26F7F" w:rsidP="00DF6697">
      <w:pPr>
        <w:spacing w:line="360" w:lineRule="auto"/>
        <w:rPr>
          <w:sz w:val="24"/>
          <w:szCs w:val="24"/>
          <w:lang w:eastAsia="et-EE"/>
        </w:rPr>
      </w:pPr>
      <w:r w:rsidRPr="00F31A38">
        <w:rPr>
          <w:b/>
          <w:bCs/>
          <w:sz w:val="24"/>
          <w:szCs w:val="24"/>
          <w:bdr w:val="none" w:sz="0" w:space="0" w:color="auto" w:frame="1"/>
          <w:lang w:eastAsia="et-EE"/>
        </w:rPr>
        <w:t>author:</w:t>
      </w:r>
      <w:r w:rsidRPr="00F31A38">
        <w:rPr>
          <w:sz w:val="24"/>
          <w:szCs w:val="24"/>
          <w:lang w:eastAsia="et-EE"/>
        </w:rPr>
        <w:t> </w:t>
      </w:r>
      <w:r w:rsidRPr="00F31A38">
        <w:rPr>
          <w:i/>
          <w:iCs/>
          <w:sz w:val="24"/>
          <w:szCs w:val="24"/>
          <w:bdr w:val="none" w:sz="0" w:space="0" w:color="auto" w:frame="1"/>
          <w:lang w:eastAsia="et-EE"/>
        </w:rPr>
        <w:t>Who</w:t>
      </w:r>
      <w:r w:rsidRPr="00F31A38">
        <w:rPr>
          <w:sz w:val="24"/>
          <w:szCs w:val="24"/>
          <w:lang w:eastAsia="et-EE"/>
        </w:rPr>
        <w:t> is responsible for this work?</w:t>
      </w:r>
    </w:p>
    <w:p w14:paraId="543CB366" w14:textId="77777777" w:rsidR="00A26F7F" w:rsidRPr="00F31A38" w:rsidRDefault="00A26F7F" w:rsidP="00DF6697">
      <w:pPr>
        <w:spacing w:line="360" w:lineRule="auto"/>
        <w:rPr>
          <w:sz w:val="24"/>
          <w:szCs w:val="24"/>
          <w:lang w:eastAsia="et-EE"/>
        </w:rPr>
      </w:pPr>
      <w:r w:rsidRPr="00F31A38">
        <w:rPr>
          <w:b/>
          <w:bCs/>
          <w:sz w:val="24"/>
          <w:szCs w:val="24"/>
          <w:bdr w:val="none" w:sz="0" w:space="0" w:color="auto" w:frame="1"/>
          <w:lang w:eastAsia="et-EE"/>
        </w:rPr>
        <w:t>date:</w:t>
      </w:r>
      <w:r w:rsidRPr="00F31A38">
        <w:rPr>
          <w:sz w:val="24"/>
          <w:szCs w:val="24"/>
          <w:lang w:eastAsia="et-EE"/>
        </w:rPr>
        <w:t> </w:t>
      </w:r>
      <w:r w:rsidRPr="00F31A38">
        <w:rPr>
          <w:i/>
          <w:iCs/>
          <w:sz w:val="24"/>
          <w:szCs w:val="24"/>
          <w:bdr w:val="none" w:sz="0" w:space="0" w:color="auto" w:frame="1"/>
          <w:lang w:eastAsia="et-EE"/>
        </w:rPr>
        <w:t>When</w:t>
      </w:r>
      <w:r w:rsidRPr="00F31A38">
        <w:rPr>
          <w:sz w:val="24"/>
          <w:szCs w:val="24"/>
          <w:lang w:eastAsia="et-EE"/>
        </w:rPr>
        <w:t> was this work published?</w:t>
      </w:r>
    </w:p>
    <w:p w14:paraId="37BB210E" w14:textId="77777777" w:rsidR="00A26F7F" w:rsidRPr="00F31A38" w:rsidRDefault="00A26F7F" w:rsidP="00DF6697">
      <w:pPr>
        <w:spacing w:line="360" w:lineRule="auto"/>
        <w:rPr>
          <w:sz w:val="24"/>
          <w:szCs w:val="24"/>
          <w:lang w:eastAsia="et-EE"/>
        </w:rPr>
      </w:pPr>
      <w:r w:rsidRPr="00F31A38">
        <w:rPr>
          <w:b/>
          <w:bCs/>
          <w:sz w:val="24"/>
          <w:szCs w:val="24"/>
          <w:bdr w:val="none" w:sz="0" w:space="0" w:color="auto" w:frame="1"/>
          <w:lang w:eastAsia="et-EE"/>
        </w:rPr>
        <w:t>title:</w:t>
      </w:r>
      <w:r w:rsidRPr="00F31A38">
        <w:rPr>
          <w:sz w:val="24"/>
          <w:szCs w:val="24"/>
          <w:lang w:eastAsia="et-EE"/>
        </w:rPr>
        <w:t> </w:t>
      </w:r>
      <w:r w:rsidRPr="00F31A38">
        <w:rPr>
          <w:i/>
          <w:iCs/>
          <w:sz w:val="24"/>
          <w:szCs w:val="24"/>
          <w:bdr w:val="none" w:sz="0" w:space="0" w:color="auto" w:frame="1"/>
          <w:lang w:eastAsia="et-EE"/>
        </w:rPr>
        <w:t>What</w:t>
      </w:r>
      <w:r w:rsidRPr="00F31A38">
        <w:rPr>
          <w:sz w:val="24"/>
          <w:szCs w:val="24"/>
          <w:lang w:eastAsia="et-EE"/>
        </w:rPr>
        <w:t> is this work called?</w:t>
      </w:r>
    </w:p>
    <w:p w14:paraId="20EFD720" w14:textId="77777777" w:rsidR="00A26F7F" w:rsidRPr="00F31A38" w:rsidRDefault="00A26F7F" w:rsidP="00DF6697">
      <w:pPr>
        <w:spacing w:line="360" w:lineRule="auto"/>
        <w:rPr>
          <w:sz w:val="24"/>
          <w:szCs w:val="24"/>
          <w:lang w:eastAsia="et-EE"/>
        </w:rPr>
      </w:pPr>
      <w:r w:rsidRPr="00F31A38">
        <w:rPr>
          <w:b/>
          <w:bCs/>
          <w:sz w:val="24"/>
          <w:szCs w:val="24"/>
          <w:bdr w:val="none" w:sz="0" w:space="0" w:color="auto" w:frame="1"/>
          <w:lang w:eastAsia="et-EE"/>
        </w:rPr>
        <w:t>source:</w:t>
      </w:r>
      <w:r w:rsidRPr="00F31A38">
        <w:rPr>
          <w:sz w:val="24"/>
          <w:szCs w:val="24"/>
          <w:lang w:eastAsia="et-EE"/>
        </w:rPr>
        <w:t> </w:t>
      </w:r>
      <w:r w:rsidRPr="00F31A38">
        <w:rPr>
          <w:i/>
          <w:iCs/>
          <w:sz w:val="24"/>
          <w:szCs w:val="24"/>
          <w:bdr w:val="none" w:sz="0" w:space="0" w:color="auto" w:frame="1"/>
          <w:lang w:eastAsia="et-EE"/>
        </w:rPr>
        <w:t>Where</w:t>
      </w:r>
      <w:r w:rsidRPr="00F31A38">
        <w:rPr>
          <w:sz w:val="24"/>
          <w:szCs w:val="24"/>
          <w:lang w:eastAsia="et-EE"/>
        </w:rPr>
        <w:t> can I retrieve this work?</w:t>
      </w:r>
    </w:p>
    <w:p w14:paraId="2C1CB394" w14:textId="77777777" w:rsidR="00A26F7F" w:rsidRPr="00F31A38" w:rsidRDefault="00A26F7F" w:rsidP="00DF6697">
      <w:pPr>
        <w:spacing w:line="360" w:lineRule="auto"/>
        <w:rPr>
          <w:sz w:val="24"/>
          <w:szCs w:val="24"/>
          <w:lang w:eastAsia="et-EE"/>
        </w:rPr>
      </w:pPr>
      <w:r w:rsidRPr="00F31A38">
        <w:rPr>
          <w:sz w:val="24"/>
          <w:szCs w:val="24"/>
          <w:lang w:eastAsia="et-EE"/>
        </w:rPr>
        <w:t>Answering these four questions will help you create a reference entry for any type of work, even if you do not see a specific example in the </w:t>
      </w:r>
      <w:r w:rsidRPr="00F31A38">
        <w:rPr>
          <w:i/>
          <w:iCs/>
          <w:sz w:val="24"/>
          <w:szCs w:val="24"/>
          <w:bdr w:val="none" w:sz="0" w:space="0" w:color="auto" w:frame="1"/>
          <w:lang w:eastAsia="et-EE"/>
        </w:rPr>
        <w:t>Publication Manual</w:t>
      </w:r>
      <w:r w:rsidRPr="00F31A38">
        <w:rPr>
          <w:sz w:val="24"/>
          <w:szCs w:val="24"/>
          <w:lang w:eastAsia="et-EE"/>
        </w:rPr>
        <w:t> that matches it. Consistency in reference formatting allows readers to understand the types of works you consulted and the important reference elements with ease.</w:t>
      </w:r>
    </w:p>
    <w:p w14:paraId="6421FD25" w14:textId="16698639" w:rsidR="00A26F7F" w:rsidRPr="00F31A38" w:rsidRDefault="00A26F7F" w:rsidP="00DF6697">
      <w:pPr>
        <w:spacing w:line="360" w:lineRule="auto"/>
        <w:rPr>
          <w:sz w:val="24"/>
          <w:szCs w:val="24"/>
          <w:lang w:eastAsia="et-EE"/>
        </w:rPr>
      </w:pPr>
      <w:r w:rsidRPr="00F31A38">
        <w:rPr>
          <w:sz w:val="24"/>
          <w:szCs w:val="24"/>
          <w:lang w:eastAsia="et-EE"/>
        </w:rPr>
        <w:t>To learn more about content and format of the author, date, title, and source, </w:t>
      </w:r>
      <w:hyperlink r:id="rId44" w:history="1">
        <w:r w:rsidRPr="00F31A38">
          <w:rPr>
            <w:color w:val="000000"/>
            <w:sz w:val="24"/>
            <w:szCs w:val="24"/>
            <w:bdr w:val="none" w:sz="0" w:space="0" w:color="auto" w:frame="1"/>
            <w:lang w:eastAsia="et-EE"/>
          </w:rPr>
          <w:t xml:space="preserve">visit the </w:t>
        </w:r>
      </w:hyperlink>
      <w:r w:rsidR="003C6EB9" w:rsidRPr="00F31A38">
        <w:t xml:space="preserve"> </w:t>
      </w:r>
      <w:hyperlink r:id="rId45" w:history="1">
        <w:r w:rsidR="003C6EB9" w:rsidRPr="00F31A38">
          <w:rPr>
            <w:rStyle w:val="Hyperlink"/>
            <w:sz w:val="24"/>
            <w:szCs w:val="24"/>
            <w:bdr w:val="none" w:sz="0" w:space="0" w:color="auto" w:frame="1"/>
            <w:lang w:eastAsia="et-EE"/>
          </w:rPr>
          <w:t>page on reference elements</w:t>
        </w:r>
      </w:hyperlink>
      <w:r w:rsidRPr="00F31A38">
        <w:rPr>
          <w:sz w:val="24"/>
          <w:szCs w:val="24"/>
          <w:lang w:eastAsia="et-EE"/>
        </w:rPr>
        <w:t>.</w:t>
      </w:r>
    </w:p>
    <w:p w14:paraId="0DC16AFE" w14:textId="77777777" w:rsidR="00DF6697" w:rsidRPr="00F31A38" w:rsidRDefault="00DF6697" w:rsidP="00DF6697">
      <w:pPr>
        <w:jc w:val="center"/>
        <w:rPr>
          <w:b/>
          <w:sz w:val="24"/>
          <w:szCs w:val="24"/>
          <w:lang w:eastAsia="et-EE"/>
        </w:rPr>
      </w:pPr>
    </w:p>
    <w:p w14:paraId="03E47B77" w14:textId="08831847" w:rsidR="0024140F" w:rsidRPr="00F31A38" w:rsidRDefault="00A26F7F" w:rsidP="00DF6697">
      <w:pPr>
        <w:spacing w:line="360" w:lineRule="auto"/>
        <w:jc w:val="center"/>
        <w:rPr>
          <w:b/>
          <w:sz w:val="24"/>
          <w:szCs w:val="24"/>
          <w:lang w:eastAsia="et-EE"/>
        </w:rPr>
      </w:pPr>
      <w:r w:rsidRPr="00F31A38">
        <w:rPr>
          <w:b/>
          <w:sz w:val="24"/>
          <w:szCs w:val="24"/>
          <w:lang w:eastAsia="et-EE"/>
        </w:rPr>
        <w:t>Correspondence between source and reference list entry</w:t>
      </w:r>
    </w:p>
    <w:p w14:paraId="76E4694C" w14:textId="77777777" w:rsidR="00A26F7F" w:rsidRPr="00F31A38" w:rsidRDefault="00A26F7F" w:rsidP="00DF6697">
      <w:pPr>
        <w:spacing w:line="360" w:lineRule="auto"/>
        <w:textAlignment w:val="baseline"/>
        <w:rPr>
          <w:sz w:val="24"/>
          <w:szCs w:val="24"/>
          <w:lang w:eastAsia="et-EE"/>
        </w:rPr>
      </w:pPr>
      <w:r w:rsidRPr="00F31A38">
        <w:rPr>
          <w:sz w:val="24"/>
          <w:szCs w:val="24"/>
          <w:lang w:eastAsia="et-EE"/>
        </w:rPr>
        <w:t>The following figure shows the first page of a journal article. The locations of the reference elements are highlighted with different colors and callouts, and the same colors are used in the reference list entry to show how the entry corresponds to the source.</w:t>
      </w:r>
    </w:p>
    <w:p w14:paraId="33A88165" w14:textId="77777777" w:rsidR="00A26F7F" w:rsidRPr="00F31A38" w:rsidRDefault="00A26F7F" w:rsidP="00DF6697">
      <w:pPr>
        <w:spacing w:line="360" w:lineRule="auto"/>
        <w:jc w:val="both"/>
        <w:textAlignment w:val="baseline"/>
        <w:rPr>
          <w:sz w:val="24"/>
          <w:szCs w:val="24"/>
          <w:lang w:eastAsia="et-EE"/>
        </w:rPr>
      </w:pPr>
      <w:r w:rsidRPr="00F31A38">
        <w:rPr>
          <w:noProof/>
          <w:sz w:val="24"/>
          <w:szCs w:val="24"/>
          <w:lang w:val="en-US"/>
        </w:rPr>
        <w:lastRenderedPageBreak/>
        <w:drawing>
          <wp:inline distT="0" distB="0" distL="0" distR="0" wp14:anchorId="617B1544" wp14:editId="49EBB715">
            <wp:extent cx="5638800" cy="4290060"/>
            <wp:effectExtent l="0" t="0" r="0" b="0"/>
            <wp:docPr id="6" name="Picture 6" descr="First page of a journal article in which the author (in purple), date (in blue), title (in yellow), and source (in green) are highlighted; below, the reference list entry presents the elements in this order with the same col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rst page of a journal article in which the author (in purple), date (in blue), title (in yellow), and source (in green) are highlighted; below, the reference list entry presents the elements in this order with the same colors. "/>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38800" cy="4290060"/>
                    </a:xfrm>
                    <a:prstGeom prst="rect">
                      <a:avLst/>
                    </a:prstGeom>
                    <a:noFill/>
                    <a:ln>
                      <a:noFill/>
                    </a:ln>
                  </pic:spPr>
                </pic:pic>
              </a:graphicData>
            </a:graphic>
          </wp:inline>
        </w:drawing>
      </w:r>
    </w:p>
    <w:p w14:paraId="634C313D" w14:textId="389ECE53" w:rsidR="00442E6B" w:rsidRPr="00F31A38" w:rsidRDefault="00A26F7F" w:rsidP="00DF6697">
      <w:pPr>
        <w:spacing w:line="360" w:lineRule="auto"/>
        <w:jc w:val="both"/>
        <w:textAlignment w:val="baseline"/>
        <w:rPr>
          <w:sz w:val="24"/>
          <w:szCs w:val="24"/>
          <w:lang w:eastAsia="et-EE"/>
        </w:rPr>
      </w:pPr>
      <w:r w:rsidRPr="00F31A38">
        <w:rPr>
          <w:sz w:val="24"/>
          <w:szCs w:val="24"/>
          <w:lang w:eastAsia="et-EE"/>
        </w:rPr>
        <w:t>Additionally, the in-text citation for a work </w:t>
      </w:r>
      <w:hyperlink r:id="rId47" w:history="1">
        <w:r w:rsidRPr="00F31A38">
          <w:rPr>
            <w:sz w:val="24"/>
            <w:szCs w:val="24"/>
            <w:bdr w:val="none" w:sz="0" w:space="0" w:color="auto" w:frame="1"/>
            <w:lang w:eastAsia="et-EE"/>
          </w:rPr>
          <w:t>corresponds to the reference list entry</w:t>
        </w:r>
      </w:hyperlink>
      <w:r w:rsidRPr="00F31A38">
        <w:rPr>
          <w:sz w:val="24"/>
          <w:szCs w:val="24"/>
          <w:lang w:eastAsia="et-EE"/>
        </w:rPr>
        <w:t>. For example, the in-text citation for the work in the example is Botto and Rochat (2018) or (Botto &amp; Rochat, 2018).</w:t>
      </w:r>
    </w:p>
    <w:p w14:paraId="356C53C3" w14:textId="7BC4DFC7" w:rsidR="00424EAE" w:rsidRDefault="00424EAE" w:rsidP="00DF6697">
      <w:pPr>
        <w:pStyle w:val="Heading2"/>
        <w:spacing w:before="0" w:after="0" w:line="360" w:lineRule="auto"/>
        <w:jc w:val="both"/>
        <w:rPr>
          <w:szCs w:val="24"/>
          <w:lang w:val="en-GB"/>
        </w:rPr>
      </w:pPr>
    </w:p>
    <w:p w14:paraId="4AC9DB6A" w14:textId="2F3E95A8" w:rsidR="00CD2211" w:rsidRDefault="00CD2211" w:rsidP="00CD2211"/>
    <w:p w14:paraId="0F000AF4" w14:textId="1A1E8775" w:rsidR="00CD2211" w:rsidRDefault="00CD2211" w:rsidP="00CD2211"/>
    <w:p w14:paraId="203F6195" w14:textId="4D482091" w:rsidR="00CD2211" w:rsidRDefault="00CD2211" w:rsidP="00CD2211"/>
    <w:p w14:paraId="63164466" w14:textId="77777777" w:rsidR="00CD2211" w:rsidRPr="00CD2211" w:rsidRDefault="00CD2211" w:rsidP="00CD2211"/>
    <w:p w14:paraId="6ADE18D9" w14:textId="77777777" w:rsidR="0024140F" w:rsidRPr="00F31A38" w:rsidRDefault="0024140F" w:rsidP="0034578E">
      <w:pPr>
        <w:jc w:val="center"/>
        <w:rPr>
          <w:b/>
          <w:sz w:val="24"/>
          <w:szCs w:val="24"/>
          <w:lang w:eastAsia="et-EE"/>
        </w:rPr>
      </w:pPr>
      <w:r w:rsidRPr="00F31A38">
        <w:rPr>
          <w:b/>
          <w:sz w:val="24"/>
          <w:szCs w:val="24"/>
          <w:lang w:eastAsia="et-EE"/>
        </w:rPr>
        <w:t>DOIs and URLs</w:t>
      </w:r>
    </w:p>
    <w:p w14:paraId="02BF276B" w14:textId="10BACBD7" w:rsidR="0024140F" w:rsidRPr="00F31A38" w:rsidRDefault="0024140F" w:rsidP="00DF6697">
      <w:pPr>
        <w:spacing w:beforeAutospacing="1" w:line="360" w:lineRule="auto"/>
        <w:jc w:val="both"/>
        <w:textAlignment w:val="baseline"/>
        <w:rPr>
          <w:sz w:val="24"/>
          <w:szCs w:val="24"/>
          <w:lang w:eastAsia="et-EE"/>
        </w:rPr>
      </w:pPr>
      <w:r w:rsidRPr="00F31A38">
        <w:rPr>
          <w:sz w:val="24"/>
          <w:szCs w:val="24"/>
          <w:lang w:eastAsia="et-EE"/>
        </w:rPr>
        <w:t>This page addresses when to include digital object identifiers (DOIs) and uniform resource locators (URLs) in APA Style references. The DOI or URL is the final component of a reference list entry. Because so much scholarship is available and/or retrieved online, most reference list entries end with either a DOI or a URL.</w:t>
      </w:r>
    </w:p>
    <w:p w14:paraId="7A57F235" w14:textId="77777777" w:rsidR="0024140F" w:rsidRPr="00F31A38" w:rsidRDefault="0024140F" w:rsidP="00442E6B">
      <w:pPr>
        <w:spacing w:line="360" w:lineRule="auto"/>
        <w:jc w:val="both"/>
        <w:textAlignment w:val="top"/>
        <w:rPr>
          <w:sz w:val="24"/>
          <w:szCs w:val="24"/>
          <w:lang w:eastAsia="et-EE"/>
        </w:rPr>
      </w:pPr>
      <w:r w:rsidRPr="00F31A38">
        <w:rPr>
          <w:sz w:val="24"/>
          <w:szCs w:val="24"/>
          <w:lang w:eastAsia="et-EE"/>
        </w:rPr>
        <w:t>A </w:t>
      </w:r>
      <w:r w:rsidRPr="00F31A38">
        <w:rPr>
          <w:b/>
          <w:bCs/>
          <w:sz w:val="24"/>
          <w:szCs w:val="24"/>
          <w:bdr w:val="none" w:sz="0" w:space="0" w:color="auto" w:frame="1"/>
          <w:lang w:eastAsia="et-EE"/>
        </w:rPr>
        <w:t>DOI</w:t>
      </w:r>
      <w:r w:rsidRPr="00F31A38">
        <w:rPr>
          <w:sz w:val="24"/>
          <w:szCs w:val="24"/>
          <w:lang w:eastAsia="et-EE"/>
        </w:rPr>
        <w:t> is a unique alphanumeric string that identifies content and provides a persistent link to its location on the internet. DOIs can be found in database records and the reference lists of published works.</w:t>
      </w:r>
    </w:p>
    <w:p w14:paraId="1AF3E042" w14:textId="77777777" w:rsidR="0024140F" w:rsidRPr="00F31A38" w:rsidRDefault="0024140F" w:rsidP="00442E6B">
      <w:pPr>
        <w:spacing w:line="360" w:lineRule="auto"/>
        <w:jc w:val="both"/>
        <w:textAlignment w:val="top"/>
        <w:rPr>
          <w:sz w:val="24"/>
          <w:szCs w:val="24"/>
          <w:lang w:eastAsia="et-EE"/>
        </w:rPr>
      </w:pPr>
      <w:r w:rsidRPr="00F31A38">
        <w:rPr>
          <w:sz w:val="24"/>
          <w:szCs w:val="24"/>
          <w:lang w:eastAsia="et-EE"/>
        </w:rPr>
        <w:lastRenderedPageBreak/>
        <w:t>A </w:t>
      </w:r>
      <w:r w:rsidRPr="00F31A38">
        <w:rPr>
          <w:b/>
          <w:bCs/>
          <w:sz w:val="24"/>
          <w:szCs w:val="24"/>
          <w:bdr w:val="none" w:sz="0" w:space="0" w:color="auto" w:frame="1"/>
          <w:lang w:eastAsia="et-EE"/>
        </w:rPr>
        <w:t>URL</w:t>
      </w:r>
      <w:r w:rsidRPr="00F31A38">
        <w:rPr>
          <w:sz w:val="24"/>
          <w:szCs w:val="24"/>
          <w:lang w:eastAsia="et-EE"/>
        </w:rPr>
        <w:t> specifies the location of digital information on the internet and can be found in the address bar of your internet browser. URLs in references should link directly to the cited work when possible.</w:t>
      </w:r>
    </w:p>
    <w:p w14:paraId="550F6EE3" w14:textId="0CED93FD" w:rsidR="00442E6B" w:rsidRDefault="0024140F" w:rsidP="00CD2211">
      <w:pPr>
        <w:jc w:val="center"/>
        <w:rPr>
          <w:b/>
          <w:sz w:val="24"/>
          <w:szCs w:val="24"/>
          <w:lang w:eastAsia="et-EE"/>
        </w:rPr>
      </w:pPr>
      <w:r w:rsidRPr="00F31A38">
        <w:rPr>
          <w:b/>
          <w:sz w:val="24"/>
          <w:szCs w:val="24"/>
          <w:lang w:eastAsia="et-EE"/>
        </w:rPr>
        <w:t>When to include DOIs and URLs</w:t>
      </w:r>
    </w:p>
    <w:p w14:paraId="11530909" w14:textId="77777777" w:rsidR="00CD2211" w:rsidRPr="00CD2211" w:rsidRDefault="00CD2211" w:rsidP="00CD2211">
      <w:pPr>
        <w:jc w:val="center"/>
        <w:rPr>
          <w:b/>
          <w:sz w:val="24"/>
          <w:szCs w:val="24"/>
          <w:lang w:eastAsia="et-EE"/>
        </w:rPr>
      </w:pPr>
    </w:p>
    <w:p w14:paraId="51410C9D" w14:textId="36361D51" w:rsidR="0024140F" w:rsidRPr="00F31A38" w:rsidRDefault="0024140F" w:rsidP="00DF6697">
      <w:pPr>
        <w:spacing w:line="360" w:lineRule="auto"/>
        <w:textAlignment w:val="baseline"/>
        <w:rPr>
          <w:sz w:val="24"/>
          <w:szCs w:val="24"/>
          <w:lang w:eastAsia="et-EE"/>
        </w:rPr>
      </w:pPr>
      <w:r w:rsidRPr="00F31A38">
        <w:rPr>
          <w:sz w:val="24"/>
          <w:szCs w:val="24"/>
          <w:lang w:eastAsia="et-EE"/>
        </w:rPr>
        <w:t>Follow these guidelines for including DOIs and URLs in references:</w:t>
      </w:r>
    </w:p>
    <w:p w14:paraId="478DCCE9" w14:textId="77777777" w:rsidR="0024140F" w:rsidRPr="00F31A38" w:rsidRDefault="0024140F" w:rsidP="00442E6B">
      <w:pPr>
        <w:pStyle w:val="ListParagraph"/>
        <w:numPr>
          <w:ilvl w:val="0"/>
          <w:numId w:val="33"/>
        </w:numPr>
        <w:tabs>
          <w:tab w:val="clear" w:pos="720"/>
          <w:tab w:val="num" w:pos="426"/>
        </w:tabs>
        <w:spacing w:before="24"/>
        <w:ind w:left="426" w:hanging="426"/>
        <w:textAlignment w:val="top"/>
        <w:rPr>
          <w:szCs w:val="24"/>
          <w:lang w:eastAsia="et-EE"/>
        </w:rPr>
      </w:pPr>
      <w:r w:rsidRPr="00F31A38">
        <w:rPr>
          <w:szCs w:val="24"/>
          <w:lang w:eastAsia="et-EE"/>
        </w:rPr>
        <w:t>Include a DOI for all works that have a DOI, regardless of whether you used the online version or the print version.</w:t>
      </w:r>
    </w:p>
    <w:p w14:paraId="25FAD35F" w14:textId="77777777" w:rsidR="0024140F" w:rsidRPr="00F31A38" w:rsidRDefault="0024140F" w:rsidP="00442E6B">
      <w:pPr>
        <w:pStyle w:val="ListParagraph"/>
        <w:numPr>
          <w:ilvl w:val="0"/>
          <w:numId w:val="33"/>
        </w:numPr>
        <w:tabs>
          <w:tab w:val="clear" w:pos="720"/>
          <w:tab w:val="num" w:pos="426"/>
        </w:tabs>
        <w:spacing w:before="24"/>
        <w:ind w:left="426" w:hanging="426"/>
        <w:textAlignment w:val="top"/>
        <w:rPr>
          <w:szCs w:val="24"/>
          <w:lang w:eastAsia="et-EE"/>
        </w:rPr>
      </w:pPr>
      <w:r w:rsidRPr="00F31A38">
        <w:rPr>
          <w:szCs w:val="24"/>
          <w:lang w:eastAsia="et-EE"/>
        </w:rPr>
        <w:t>If a print work does not have a DOI, do not include any DOI or URL in the reference.</w:t>
      </w:r>
    </w:p>
    <w:p w14:paraId="228BBD5A" w14:textId="77777777" w:rsidR="0024140F" w:rsidRPr="00F31A38" w:rsidRDefault="0024140F" w:rsidP="00442E6B">
      <w:pPr>
        <w:pStyle w:val="ListParagraph"/>
        <w:numPr>
          <w:ilvl w:val="0"/>
          <w:numId w:val="33"/>
        </w:numPr>
        <w:tabs>
          <w:tab w:val="clear" w:pos="720"/>
          <w:tab w:val="num" w:pos="426"/>
        </w:tabs>
        <w:spacing w:before="24"/>
        <w:ind w:left="426" w:hanging="426"/>
        <w:textAlignment w:val="top"/>
        <w:rPr>
          <w:szCs w:val="24"/>
          <w:lang w:eastAsia="et-EE"/>
        </w:rPr>
      </w:pPr>
      <w:r w:rsidRPr="00F31A38">
        <w:rPr>
          <w:szCs w:val="24"/>
          <w:lang w:eastAsia="et-EE"/>
        </w:rPr>
        <w:t>If an online work has both a DOI and a URL, include only the DOI.</w:t>
      </w:r>
    </w:p>
    <w:p w14:paraId="65EBF75D" w14:textId="77777777" w:rsidR="0024140F" w:rsidRPr="00F31A38" w:rsidRDefault="0024140F" w:rsidP="00442E6B">
      <w:pPr>
        <w:spacing w:before="24" w:line="360" w:lineRule="auto"/>
        <w:textAlignment w:val="top"/>
        <w:rPr>
          <w:sz w:val="24"/>
          <w:szCs w:val="24"/>
          <w:lang w:eastAsia="et-EE"/>
        </w:rPr>
      </w:pPr>
      <w:r w:rsidRPr="00F31A38">
        <w:rPr>
          <w:sz w:val="24"/>
          <w:szCs w:val="24"/>
          <w:lang w:eastAsia="et-EE"/>
        </w:rPr>
        <w:t>If an online work has a URL but no DOI, include the URL in the reference as follows:</w:t>
      </w:r>
    </w:p>
    <w:p w14:paraId="287DAA8A" w14:textId="77777777" w:rsidR="0024140F" w:rsidRPr="00F31A38" w:rsidRDefault="0024140F" w:rsidP="00442E6B">
      <w:pPr>
        <w:numPr>
          <w:ilvl w:val="1"/>
          <w:numId w:val="34"/>
        </w:numPr>
        <w:tabs>
          <w:tab w:val="clear" w:pos="1440"/>
        </w:tabs>
        <w:spacing w:before="24" w:line="360" w:lineRule="auto"/>
        <w:ind w:left="426" w:hanging="426"/>
        <w:jc w:val="both"/>
        <w:textAlignment w:val="top"/>
        <w:rPr>
          <w:sz w:val="24"/>
          <w:szCs w:val="24"/>
          <w:lang w:eastAsia="et-EE"/>
        </w:rPr>
      </w:pPr>
      <w:r w:rsidRPr="00F31A38">
        <w:rPr>
          <w:sz w:val="24"/>
          <w:szCs w:val="24"/>
          <w:lang w:eastAsia="et-EE"/>
        </w:rPr>
        <w:t>For works without DOIs from websites (not including academic research databases), provide a URL in the reference (as long as the URL will work for readers).</w:t>
      </w:r>
    </w:p>
    <w:p w14:paraId="78043E5B" w14:textId="6DFB6474" w:rsidR="0024140F" w:rsidRPr="00F31A38" w:rsidRDefault="0024140F" w:rsidP="00442E6B">
      <w:pPr>
        <w:numPr>
          <w:ilvl w:val="1"/>
          <w:numId w:val="34"/>
        </w:numPr>
        <w:tabs>
          <w:tab w:val="clear" w:pos="1440"/>
        </w:tabs>
        <w:spacing w:line="360" w:lineRule="auto"/>
        <w:ind w:left="426" w:hanging="426"/>
        <w:jc w:val="both"/>
        <w:textAlignment w:val="top"/>
        <w:rPr>
          <w:sz w:val="24"/>
          <w:szCs w:val="24"/>
          <w:lang w:eastAsia="et-EE"/>
        </w:rPr>
      </w:pPr>
      <w:r w:rsidRPr="00F31A38">
        <w:rPr>
          <w:sz w:val="24"/>
          <w:szCs w:val="24"/>
          <w:lang w:eastAsia="et-EE"/>
        </w:rPr>
        <w:t>For works without DOIs from most</w:t>
      </w:r>
      <w:r w:rsidR="00442E6B" w:rsidRPr="00F31A38">
        <w:rPr>
          <w:sz w:val="24"/>
          <w:szCs w:val="24"/>
          <w:lang w:eastAsia="et-EE"/>
        </w:rPr>
        <w:t xml:space="preserve"> academic research databases</w:t>
      </w:r>
      <w:r w:rsidRPr="00F31A38">
        <w:rPr>
          <w:sz w:val="24"/>
          <w:szCs w:val="24"/>
          <w:lang w:eastAsia="et-EE"/>
        </w:rPr>
        <w:t>, do not include a URL or database information in the reference because these works are widely available. The reference should be the same as the reference for a print version of the work.</w:t>
      </w:r>
    </w:p>
    <w:p w14:paraId="68428F29" w14:textId="77777777" w:rsidR="00181E30" w:rsidRPr="00F31A38" w:rsidRDefault="0024140F" w:rsidP="00181E30">
      <w:pPr>
        <w:numPr>
          <w:ilvl w:val="1"/>
          <w:numId w:val="34"/>
        </w:numPr>
        <w:tabs>
          <w:tab w:val="clear" w:pos="1440"/>
        </w:tabs>
        <w:spacing w:line="360" w:lineRule="auto"/>
        <w:ind w:left="426" w:hanging="426"/>
        <w:jc w:val="both"/>
        <w:textAlignment w:val="top"/>
        <w:rPr>
          <w:sz w:val="24"/>
          <w:szCs w:val="24"/>
          <w:lang w:eastAsia="et-EE"/>
        </w:rPr>
      </w:pPr>
      <w:r w:rsidRPr="00F31A38">
        <w:rPr>
          <w:sz w:val="24"/>
          <w:szCs w:val="24"/>
          <w:lang w:eastAsia="et-EE"/>
        </w:rPr>
        <w:t xml:space="preserve">For works from databases that publish original, proprietary material available only in that database (such as the UpToDate database) or for works of limited circulation in databases (such as monographs in the ERIC database), include the name of the database or archive and the URL of the work. </w:t>
      </w:r>
    </w:p>
    <w:p w14:paraId="1291DEE2" w14:textId="70702E64" w:rsidR="00181E30" w:rsidRPr="00F31A38" w:rsidRDefault="0024140F" w:rsidP="00181E30">
      <w:pPr>
        <w:numPr>
          <w:ilvl w:val="1"/>
          <w:numId w:val="34"/>
        </w:numPr>
        <w:tabs>
          <w:tab w:val="clear" w:pos="1440"/>
        </w:tabs>
        <w:spacing w:line="360" w:lineRule="auto"/>
        <w:ind w:left="426" w:hanging="426"/>
        <w:jc w:val="both"/>
        <w:textAlignment w:val="top"/>
        <w:rPr>
          <w:sz w:val="24"/>
          <w:szCs w:val="24"/>
          <w:lang w:eastAsia="et-EE"/>
        </w:rPr>
      </w:pPr>
      <w:r w:rsidRPr="00F31A38">
        <w:rPr>
          <w:sz w:val="24"/>
          <w:szCs w:val="24"/>
          <w:lang w:eastAsia="et-EE"/>
        </w:rPr>
        <w:t>If the URL requires a login or is session-specific (meaning it will not resolve for readers), provide the URL of the database or archive home page or login page instead of the URL for the work. See the page on including </w:t>
      </w:r>
      <w:hyperlink r:id="rId48" w:history="1">
        <w:r w:rsidRPr="00F31A38">
          <w:rPr>
            <w:rStyle w:val="Hyperlink"/>
            <w:sz w:val="24"/>
            <w:szCs w:val="24"/>
            <w:bdr w:val="none" w:sz="0" w:space="0" w:color="auto" w:frame="1"/>
            <w:lang w:eastAsia="et-EE"/>
          </w:rPr>
          <w:t>database information in references</w:t>
        </w:r>
        <w:r w:rsidRPr="00F31A38">
          <w:rPr>
            <w:rStyle w:val="Hyperlink"/>
            <w:sz w:val="24"/>
            <w:szCs w:val="24"/>
            <w:lang w:eastAsia="et-EE"/>
          </w:rPr>
          <w:t> </w:t>
        </w:r>
      </w:hyperlink>
      <w:r w:rsidRPr="00F31A38">
        <w:rPr>
          <w:sz w:val="24"/>
          <w:szCs w:val="24"/>
          <w:lang w:eastAsia="et-EE"/>
        </w:rPr>
        <w:t>for more information.</w:t>
      </w:r>
      <w:r w:rsidR="00181E30" w:rsidRPr="00F31A38">
        <w:rPr>
          <w:sz w:val="24"/>
          <w:szCs w:val="24"/>
          <w:lang w:eastAsia="et-EE"/>
        </w:rPr>
        <w:t xml:space="preserve"> </w:t>
      </w:r>
    </w:p>
    <w:p w14:paraId="7755CF96" w14:textId="7816C82C" w:rsidR="00181E30" w:rsidRPr="00F31A38" w:rsidRDefault="0024140F" w:rsidP="00181E30">
      <w:pPr>
        <w:numPr>
          <w:ilvl w:val="1"/>
          <w:numId w:val="34"/>
        </w:numPr>
        <w:tabs>
          <w:tab w:val="clear" w:pos="1440"/>
        </w:tabs>
        <w:spacing w:line="360" w:lineRule="auto"/>
        <w:ind w:left="426" w:hanging="426"/>
        <w:jc w:val="both"/>
        <w:textAlignment w:val="top"/>
        <w:rPr>
          <w:sz w:val="24"/>
          <w:szCs w:val="24"/>
          <w:lang w:eastAsia="et-EE"/>
        </w:rPr>
      </w:pPr>
      <w:r w:rsidRPr="00F31A38">
        <w:rPr>
          <w:sz w:val="24"/>
          <w:szCs w:val="24"/>
          <w:lang w:eastAsia="et-EE"/>
        </w:rPr>
        <w:t>If the URL is no longer working or no longer provides readers access to the content you intend to cite, </w:t>
      </w:r>
      <w:r w:rsidR="00181E30" w:rsidRPr="00F31A38">
        <w:rPr>
          <w:sz w:val="24"/>
          <w:szCs w:val="24"/>
          <w:lang w:eastAsia="et-EE"/>
        </w:rPr>
        <w:t xml:space="preserve">follow the </w:t>
      </w:r>
      <w:hyperlink r:id="rId49" w:history="1">
        <w:r w:rsidR="00181E30" w:rsidRPr="00F31A38">
          <w:rPr>
            <w:rStyle w:val="Hyperlink"/>
            <w:sz w:val="24"/>
            <w:szCs w:val="24"/>
            <w:lang w:eastAsia="et-EE"/>
          </w:rPr>
          <w:t>guidance for works with no source</w:t>
        </w:r>
      </w:hyperlink>
      <w:r w:rsidR="00181E30" w:rsidRPr="00F31A38">
        <w:rPr>
          <w:sz w:val="24"/>
          <w:szCs w:val="24"/>
          <w:lang w:eastAsia="et-EE"/>
        </w:rPr>
        <w:t>.</w:t>
      </w:r>
    </w:p>
    <w:p w14:paraId="2D1685E8" w14:textId="02DDC463" w:rsidR="0024140F" w:rsidRPr="00F31A38" w:rsidRDefault="0024140F" w:rsidP="00181E30">
      <w:pPr>
        <w:spacing w:before="24" w:line="360" w:lineRule="auto"/>
        <w:jc w:val="both"/>
        <w:textAlignment w:val="top"/>
        <w:rPr>
          <w:sz w:val="24"/>
          <w:szCs w:val="24"/>
          <w:lang w:eastAsia="et-EE"/>
        </w:rPr>
      </w:pPr>
      <w:r w:rsidRPr="00F31A38">
        <w:rPr>
          <w:sz w:val="24"/>
          <w:szCs w:val="24"/>
          <w:lang w:eastAsia="et-EE"/>
        </w:rPr>
        <w:t>Other alphanumeric identifiers such as the International Standard Book Number (ISBN) and the International Standard Serial Number (ISSN) are not included in APA Style references.</w:t>
      </w:r>
    </w:p>
    <w:p w14:paraId="7801B242" w14:textId="7D62A799" w:rsidR="00181E30" w:rsidRDefault="0024140F" w:rsidP="00CD2211">
      <w:pPr>
        <w:jc w:val="center"/>
        <w:rPr>
          <w:b/>
          <w:sz w:val="24"/>
          <w:szCs w:val="24"/>
          <w:lang w:eastAsia="et-EE"/>
        </w:rPr>
      </w:pPr>
      <w:r w:rsidRPr="00F31A38">
        <w:rPr>
          <w:b/>
          <w:sz w:val="24"/>
          <w:szCs w:val="24"/>
          <w:lang w:eastAsia="et-EE"/>
        </w:rPr>
        <w:t>Format of DOIs and URLs</w:t>
      </w:r>
    </w:p>
    <w:p w14:paraId="4CC48E38" w14:textId="77777777" w:rsidR="00CD2211" w:rsidRPr="00CD2211" w:rsidRDefault="00CD2211" w:rsidP="00CD2211">
      <w:pPr>
        <w:jc w:val="center"/>
        <w:rPr>
          <w:b/>
          <w:sz w:val="24"/>
          <w:szCs w:val="24"/>
          <w:lang w:eastAsia="et-EE"/>
        </w:rPr>
      </w:pPr>
    </w:p>
    <w:p w14:paraId="4D471A3A" w14:textId="3E73B55E" w:rsidR="0024140F" w:rsidRPr="00F31A38" w:rsidRDefault="0024140F" w:rsidP="00DF6697">
      <w:pPr>
        <w:spacing w:line="360" w:lineRule="auto"/>
        <w:jc w:val="both"/>
        <w:textAlignment w:val="baseline"/>
        <w:rPr>
          <w:sz w:val="24"/>
          <w:szCs w:val="24"/>
          <w:lang w:eastAsia="et-EE"/>
        </w:rPr>
      </w:pPr>
      <w:r w:rsidRPr="00F31A38">
        <w:rPr>
          <w:sz w:val="24"/>
          <w:szCs w:val="24"/>
          <w:lang w:eastAsia="et-EE"/>
        </w:rPr>
        <w:t>Follow these guidelines to format DOIs and URLs:</w:t>
      </w:r>
    </w:p>
    <w:p w14:paraId="3BC610FE" w14:textId="77777777" w:rsidR="0024140F" w:rsidRPr="00F31A38" w:rsidRDefault="0024140F" w:rsidP="00B638C2">
      <w:pPr>
        <w:numPr>
          <w:ilvl w:val="0"/>
          <w:numId w:val="35"/>
        </w:numPr>
        <w:spacing w:before="24" w:line="360" w:lineRule="auto"/>
        <w:ind w:left="284" w:hanging="284"/>
        <w:jc w:val="both"/>
        <w:textAlignment w:val="top"/>
        <w:rPr>
          <w:sz w:val="24"/>
          <w:szCs w:val="24"/>
          <w:lang w:eastAsia="et-EE"/>
        </w:rPr>
      </w:pPr>
      <w:r w:rsidRPr="00F31A38">
        <w:rPr>
          <w:sz w:val="24"/>
          <w:szCs w:val="24"/>
          <w:lang w:eastAsia="et-EE"/>
        </w:rPr>
        <w:lastRenderedPageBreak/>
        <w:t>Present both DOIs and URLs as hyperlinks (i.e., beginning with “http:” or “https:”).</w:t>
      </w:r>
    </w:p>
    <w:p w14:paraId="3886A5A8" w14:textId="77777777" w:rsidR="0024140F" w:rsidRPr="00F31A38" w:rsidRDefault="0024140F" w:rsidP="00B638C2">
      <w:pPr>
        <w:numPr>
          <w:ilvl w:val="0"/>
          <w:numId w:val="35"/>
        </w:numPr>
        <w:spacing w:before="24" w:line="360" w:lineRule="auto"/>
        <w:ind w:left="284" w:hanging="284"/>
        <w:jc w:val="both"/>
        <w:textAlignment w:val="top"/>
        <w:rPr>
          <w:sz w:val="24"/>
          <w:szCs w:val="24"/>
          <w:lang w:eastAsia="et-EE"/>
        </w:rPr>
      </w:pPr>
      <w:r w:rsidRPr="00F31A38">
        <w:rPr>
          <w:sz w:val="24"/>
          <w:szCs w:val="24"/>
          <w:lang w:eastAsia="et-EE"/>
        </w:rPr>
        <w:t>Because a hyperlink leads readers directly to the content, it is not necessary to include the words “Retrieved from” or “Accessed from” before a DOI or URL.</w:t>
      </w:r>
    </w:p>
    <w:p w14:paraId="208DFF84" w14:textId="77777777" w:rsidR="0024140F" w:rsidRPr="00F31A38" w:rsidRDefault="0024140F" w:rsidP="00B638C2">
      <w:pPr>
        <w:numPr>
          <w:ilvl w:val="0"/>
          <w:numId w:val="35"/>
        </w:numPr>
        <w:spacing w:before="24" w:line="360" w:lineRule="auto"/>
        <w:ind w:left="284" w:hanging="284"/>
        <w:jc w:val="both"/>
        <w:textAlignment w:val="top"/>
        <w:rPr>
          <w:sz w:val="24"/>
          <w:szCs w:val="24"/>
          <w:lang w:eastAsia="et-EE"/>
        </w:rPr>
      </w:pPr>
      <w:r w:rsidRPr="00F31A38">
        <w:rPr>
          <w:sz w:val="24"/>
          <w:szCs w:val="24"/>
          <w:lang w:eastAsia="et-EE"/>
        </w:rPr>
        <w:t>It is acceptable to use either the default display settings for hyperlinks in your word-processing program (e.g., usually blue font, underlined) or plain text that is not underlined.</w:t>
      </w:r>
    </w:p>
    <w:p w14:paraId="02902A7F" w14:textId="77777777" w:rsidR="0024140F" w:rsidRPr="00F31A38" w:rsidRDefault="0024140F" w:rsidP="00B638C2">
      <w:pPr>
        <w:numPr>
          <w:ilvl w:val="0"/>
          <w:numId w:val="35"/>
        </w:numPr>
        <w:spacing w:before="24" w:line="360" w:lineRule="auto"/>
        <w:ind w:left="284" w:hanging="284"/>
        <w:jc w:val="both"/>
        <w:textAlignment w:val="top"/>
        <w:rPr>
          <w:sz w:val="24"/>
          <w:szCs w:val="24"/>
          <w:lang w:eastAsia="et-EE"/>
        </w:rPr>
      </w:pPr>
      <w:r w:rsidRPr="00F31A38">
        <w:rPr>
          <w:sz w:val="24"/>
          <w:szCs w:val="24"/>
          <w:lang w:eastAsia="et-EE"/>
        </w:rPr>
        <w:t>Leave links live if the work is to be published or read online.</w:t>
      </w:r>
    </w:p>
    <w:p w14:paraId="07B0308E" w14:textId="47B0EB66" w:rsidR="0024140F" w:rsidRPr="00F31A38" w:rsidRDefault="0024140F" w:rsidP="00B638C2">
      <w:pPr>
        <w:numPr>
          <w:ilvl w:val="0"/>
          <w:numId w:val="35"/>
        </w:numPr>
        <w:spacing w:before="24" w:line="360" w:lineRule="auto"/>
        <w:ind w:left="284" w:hanging="284"/>
        <w:jc w:val="both"/>
        <w:textAlignment w:val="top"/>
        <w:rPr>
          <w:sz w:val="24"/>
          <w:szCs w:val="24"/>
          <w:lang w:eastAsia="et-EE"/>
        </w:rPr>
      </w:pPr>
      <w:r w:rsidRPr="00F31A38">
        <w:rPr>
          <w:sz w:val="24"/>
          <w:szCs w:val="24"/>
          <w:lang w:eastAsia="et-EE"/>
        </w:rPr>
        <w:t>Follow the current recommendations of the International DOI Foundation to format DOIs in the reference list, which as of this publication is as follows:</w:t>
      </w:r>
      <w:r w:rsidR="00B638C2" w:rsidRPr="00F31A38">
        <w:rPr>
          <w:sz w:val="24"/>
          <w:szCs w:val="24"/>
          <w:lang w:eastAsia="et-EE"/>
        </w:rPr>
        <w:t xml:space="preserve"> </w:t>
      </w:r>
      <w:r w:rsidRPr="00F31A38">
        <w:rPr>
          <w:szCs w:val="24"/>
          <w:lang w:eastAsia="et-EE"/>
        </w:rPr>
        <w:t>https://doi.org/xxxxx</w:t>
      </w:r>
    </w:p>
    <w:p w14:paraId="4A6C4B79" w14:textId="77777777" w:rsidR="0024140F" w:rsidRPr="00F31A38" w:rsidRDefault="0024140F" w:rsidP="00B638C2">
      <w:pPr>
        <w:numPr>
          <w:ilvl w:val="0"/>
          <w:numId w:val="35"/>
        </w:numPr>
        <w:spacing w:line="360" w:lineRule="auto"/>
        <w:ind w:left="284" w:hanging="284"/>
        <w:jc w:val="both"/>
        <w:textAlignment w:val="top"/>
        <w:rPr>
          <w:sz w:val="24"/>
          <w:szCs w:val="24"/>
          <w:lang w:eastAsia="et-EE"/>
        </w:rPr>
      </w:pPr>
      <w:r w:rsidRPr="00F31A38">
        <w:rPr>
          <w:sz w:val="24"/>
          <w:szCs w:val="24"/>
          <w:lang w:eastAsia="et-EE"/>
        </w:rPr>
        <w:t>The string “https://doi.org/” is a way of presenting a DOI as a link, and “xxxxx” refers to the DOI number.</w:t>
      </w:r>
    </w:p>
    <w:p w14:paraId="37983327" w14:textId="77777777" w:rsidR="0024140F" w:rsidRPr="00F31A38" w:rsidRDefault="0024140F" w:rsidP="00B638C2">
      <w:pPr>
        <w:numPr>
          <w:ilvl w:val="0"/>
          <w:numId w:val="35"/>
        </w:numPr>
        <w:spacing w:line="360" w:lineRule="auto"/>
        <w:ind w:left="284" w:hanging="284"/>
        <w:jc w:val="both"/>
        <w:textAlignment w:val="top"/>
        <w:rPr>
          <w:sz w:val="24"/>
          <w:szCs w:val="24"/>
          <w:lang w:eastAsia="et-EE"/>
        </w:rPr>
      </w:pPr>
      <w:r w:rsidRPr="00F31A38">
        <w:rPr>
          <w:sz w:val="24"/>
          <w:szCs w:val="24"/>
          <w:lang w:eastAsia="et-EE"/>
        </w:rPr>
        <w:t>The preferred format of the DOI has changed over time. Although older works use previous formats (e.g., “http:/dx.doi.org/” or “doi:” or “DOI:” before the DOI number), in your reference list, standardize DOIs into the current preferred format for all entries. For example, use </w:t>
      </w:r>
      <w:hyperlink r:id="rId50" w:tgtFrame="_blank" w:history="1">
        <w:r w:rsidRPr="00F31A38">
          <w:rPr>
            <w:sz w:val="24"/>
            <w:szCs w:val="24"/>
            <w:u w:val="single"/>
            <w:bdr w:val="none" w:sz="0" w:space="0" w:color="auto" w:frame="1"/>
            <w:lang w:eastAsia="et-EE"/>
          </w:rPr>
          <w:t>https://doi.org/10.1037/a0040251</w:t>
        </w:r>
      </w:hyperlink>
      <w:r w:rsidRPr="00F31A38">
        <w:rPr>
          <w:sz w:val="24"/>
          <w:szCs w:val="24"/>
          <w:lang w:eastAsia="et-EE"/>
        </w:rPr>
        <w:t> in your reference even though that article, published in 2016, presented the number in an older format.</w:t>
      </w:r>
    </w:p>
    <w:p w14:paraId="6E925A91" w14:textId="77777777" w:rsidR="00B638C2" w:rsidRPr="00F31A38" w:rsidRDefault="0024140F" w:rsidP="00B638C2">
      <w:pPr>
        <w:numPr>
          <w:ilvl w:val="0"/>
          <w:numId w:val="35"/>
        </w:numPr>
        <w:spacing w:before="24" w:line="360" w:lineRule="auto"/>
        <w:ind w:left="284" w:hanging="284"/>
        <w:jc w:val="both"/>
        <w:textAlignment w:val="top"/>
        <w:rPr>
          <w:sz w:val="24"/>
          <w:szCs w:val="24"/>
          <w:lang w:eastAsia="et-EE"/>
        </w:rPr>
      </w:pPr>
      <w:r w:rsidRPr="00F31A38">
        <w:rPr>
          <w:sz w:val="24"/>
          <w:szCs w:val="24"/>
          <w:lang w:eastAsia="et-EE"/>
        </w:rPr>
        <w:t xml:space="preserve">Copy and paste the DOI or URL from your web browser directly into your reference list to avoid transcription errors. Do not change the capitalization or punctuation of the DOI or URL. </w:t>
      </w:r>
    </w:p>
    <w:p w14:paraId="64EF42F8" w14:textId="6DBFB512" w:rsidR="0024140F" w:rsidRPr="00F31A38" w:rsidRDefault="0024140F" w:rsidP="00B638C2">
      <w:pPr>
        <w:numPr>
          <w:ilvl w:val="0"/>
          <w:numId w:val="35"/>
        </w:numPr>
        <w:spacing w:before="24" w:line="360" w:lineRule="auto"/>
        <w:ind w:left="284" w:hanging="284"/>
        <w:jc w:val="both"/>
        <w:textAlignment w:val="top"/>
        <w:rPr>
          <w:sz w:val="24"/>
          <w:szCs w:val="24"/>
          <w:lang w:eastAsia="et-EE"/>
        </w:rPr>
      </w:pPr>
      <w:r w:rsidRPr="00F31A38">
        <w:rPr>
          <w:sz w:val="24"/>
          <w:szCs w:val="24"/>
          <w:lang w:eastAsia="et-EE"/>
        </w:rPr>
        <w:t>Do not add line breaks manually to the hyperlink; it is acceptable if your word-processing program automatically adds a break or moves the hyperlink to its own line.</w:t>
      </w:r>
    </w:p>
    <w:p w14:paraId="49E92233" w14:textId="77777777" w:rsidR="0024140F" w:rsidRPr="00F31A38" w:rsidRDefault="0024140F" w:rsidP="00B638C2">
      <w:pPr>
        <w:numPr>
          <w:ilvl w:val="0"/>
          <w:numId w:val="35"/>
        </w:numPr>
        <w:spacing w:before="24" w:line="360" w:lineRule="auto"/>
        <w:ind w:left="284" w:hanging="284"/>
        <w:jc w:val="both"/>
        <w:textAlignment w:val="top"/>
        <w:rPr>
          <w:sz w:val="24"/>
          <w:szCs w:val="24"/>
          <w:lang w:eastAsia="et-EE"/>
        </w:rPr>
      </w:pPr>
      <w:r w:rsidRPr="00F31A38">
        <w:rPr>
          <w:sz w:val="24"/>
          <w:szCs w:val="24"/>
          <w:lang w:eastAsia="et-EE"/>
        </w:rPr>
        <w:t>Do not add a period after the DOI or URL because this may interfere with link functionality.</w:t>
      </w:r>
    </w:p>
    <w:p w14:paraId="723B5035" w14:textId="6E5D22EB" w:rsidR="00B638C2" w:rsidRDefault="0024140F" w:rsidP="00CD2211">
      <w:pPr>
        <w:jc w:val="center"/>
        <w:rPr>
          <w:b/>
          <w:sz w:val="24"/>
          <w:szCs w:val="24"/>
          <w:lang w:eastAsia="et-EE"/>
        </w:rPr>
      </w:pPr>
      <w:r w:rsidRPr="00F31A38">
        <w:rPr>
          <w:b/>
          <w:sz w:val="24"/>
          <w:szCs w:val="24"/>
          <w:lang w:eastAsia="et-EE"/>
        </w:rPr>
        <w:t>DOI and URL shorteners</w:t>
      </w:r>
    </w:p>
    <w:p w14:paraId="0611764E" w14:textId="77777777" w:rsidR="00CD2211" w:rsidRPr="00CD2211" w:rsidRDefault="00CD2211" w:rsidP="00CD2211">
      <w:pPr>
        <w:jc w:val="center"/>
        <w:rPr>
          <w:b/>
          <w:sz w:val="24"/>
          <w:szCs w:val="24"/>
          <w:lang w:eastAsia="et-EE"/>
        </w:rPr>
      </w:pPr>
    </w:p>
    <w:p w14:paraId="7EAE939B" w14:textId="21E059A5" w:rsidR="0024140F" w:rsidRPr="00F31A38" w:rsidRDefault="0024140F" w:rsidP="00DF6697">
      <w:pPr>
        <w:spacing w:line="360" w:lineRule="auto"/>
        <w:jc w:val="both"/>
        <w:textAlignment w:val="baseline"/>
        <w:rPr>
          <w:sz w:val="24"/>
          <w:szCs w:val="24"/>
          <w:lang w:eastAsia="et-EE"/>
        </w:rPr>
      </w:pPr>
      <w:r w:rsidRPr="00F31A38">
        <w:rPr>
          <w:sz w:val="24"/>
          <w:szCs w:val="24"/>
          <w:lang w:eastAsia="et-EE"/>
        </w:rPr>
        <w:t>When a DOI or URL is long or complex, you may use shortDOIs or shortened URLs if desired.</w:t>
      </w:r>
    </w:p>
    <w:p w14:paraId="34FC75A4" w14:textId="5FF333DB" w:rsidR="00B638C2" w:rsidRPr="00F31A38" w:rsidRDefault="0024140F" w:rsidP="00B638C2">
      <w:pPr>
        <w:numPr>
          <w:ilvl w:val="0"/>
          <w:numId w:val="36"/>
        </w:numPr>
        <w:tabs>
          <w:tab w:val="clear" w:pos="720"/>
          <w:tab w:val="num" w:pos="284"/>
        </w:tabs>
        <w:spacing w:line="360" w:lineRule="auto"/>
        <w:ind w:left="284" w:hanging="284"/>
        <w:jc w:val="both"/>
        <w:textAlignment w:val="top"/>
        <w:rPr>
          <w:sz w:val="24"/>
          <w:szCs w:val="24"/>
          <w:lang w:eastAsia="et-EE"/>
        </w:rPr>
      </w:pPr>
      <w:r w:rsidRPr="00F31A38">
        <w:rPr>
          <w:sz w:val="24"/>
          <w:szCs w:val="24"/>
          <w:lang w:eastAsia="et-EE"/>
        </w:rPr>
        <w:t>Use the</w:t>
      </w:r>
      <w:r w:rsidR="00B638C2" w:rsidRPr="00F31A38">
        <w:rPr>
          <w:sz w:val="24"/>
          <w:szCs w:val="24"/>
          <w:lang w:eastAsia="et-EE"/>
        </w:rPr>
        <w:t xml:space="preserve"> </w:t>
      </w:r>
      <w:hyperlink r:id="rId51" w:history="1">
        <w:r w:rsidR="00B638C2" w:rsidRPr="00F31A38">
          <w:rPr>
            <w:rStyle w:val="Hyperlink"/>
            <w:sz w:val="24"/>
            <w:szCs w:val="24"/>
            <w:lang w:eastAsia="et-EE"/>
          </w:rPr>
          <w:t>short DOI</w:t>
        </w:r>
        <w:r w:rsidRPr="00F31A38">
          <w:rPr>
            <w:rStyle w:val="Hyperlink"/>
            <w:sz w:val="24"/>
            <w:szCs w:val="24"/>
            <w:lang w:eastAsia="et-EE"/>
          </w:rPr>
          <w:t> </w:t>
        </w:r>
      </w:hyperlink>
      <w:r w:rsidR="00B638C2" w:rsidRPr="00F31A38">
        <w:rPr>
          <w:sz w:val="24"/>
          <w:szCs w:val="24"/>
          <w:u w:val="single"/>
          <w:bdr w:val="none" w:sz="0" w:space="0" w:color="auto" w:frame="1"/>
          <w:lang w:eastAsia="et-EE"/>
        </w:rPr>
        <w:t xml:space="preserve"> </w:t>
      </w:r>
      <w:r w:rsidR="00B638C2" w:rsidRPr="00F31A38">
        <w:rPr>
          <w:sz w:val="24"/>
          <w:szCs w:val="24"/>
          <w:bdr w:val="none" w:sz="0" w:space="0" w:color="auto" w:frame="1"/>
          <w:lang w:eastAsia="et-EE"/>
        </w:rPr>
        <w:t>service provided by the International DOI Foundation</w:t>
      </w:r>
      <w:r w:rsidRPr="00F31A38">
        <w:rPr>
          <w:sz w:val="24"/>
          <w:szCs w:val="24"/>
          <w:lang w:eastAsia="et-EE"/>
        </w:rPr>
        <w:t xml:space="preserve"> to create shortDOIs. </w:t>
      </w:r>
    </w:p>
    <w:p w14:paraId="0A618B69" w14:textId="380BBA72" w:rsidR="0024140F" w:rsidRPr="00F31A38" w:rsidRDefault="0024140F" w:rsidP="00B638C2">
      <w:pPr>
        <w:numPr>
          <w:ilvl w:val="0"/>
          <w:numId w:val="36"/>
        </w:numPr>
        <w:tabs>
          <w:tab w:val="clear" w:pos="720"/>
          <w:tab w:val="num" w:pos="284"/>
        </w:tabs>
        <w:spacing w:line="360" w:lineRule="auto"/>
        <w:ind w:left="284" w:hanging="284"/>
        <w:jc w:val="both"/>
        <w:textAlignment w:val="top"/>
        <w:rPr>
          <w:sz w:val="24"/>
          <w:szCs w:val="24"/>
          <w:lang w:eastAsia="et-EE"/>
        </w:rPr>
      </w:pPr>
      <w:r w:rsidRPr="00F31A38">
        <w:rPr>
          <w:sz w:val="24"/>
          <w:szCs w:val="24"/>
          <w:lang w:eastAsia="et-EE"/>
        </w:rPr>
        <w:t>A work can have only one DOI and only one shortDOI; the shortDOI service will either produce a new shortDOI for a work that has never had one or retrieve an existing shortDOI.</w:t>
      </w:r>
    </w:p>
    <w:p w14:paraId="39CC32BE" w14:textId="77777777" w:rsidR="00B638C2" w:rsidRPr="00F31A38" w:rsidRDefault="0024140F" w:rsidP="00B638C2">
      <w:pPr>
        <w:numPr>
          <w:ilvl w:val="0"/>
          <w:numId w:val="36"/>
        </w:numPr>
        <w:tabs>
          <w:tab w:val="clear" w:pos="720"/>
          <w:tab w:val="num" w:pos="284"/>
        </w:tabs>
        <w:spacing w:before="24" w:line="360" w:lineRule="auto"/>
        <w:ind w:left="284" w:hanging="284"/>
        <w:jc w:val="both"/>
        <w:textAlignment w:val="top"/>
        <w:rPr>
          <w:sz w:val="24"/>
          <w:szCs w:val="24"/>
          <w:lang w:eastAsia="et-EE"/>
        </w:rPr>
      </w:pPr>
      <w:r w:rsidRPr="00F31A38">
        <w:rPr>
          <w:sz w:val="24"/>
          <w:szCs w:val="24"/>
          <w:lang w:eastAsia="et-EE"/>
        </w:rPr>
        <w:lastRenderedPageBreak/>
        <w:t xml:space="preserve">Some websites provide their own branded shortened URLs, and independent URL shortening services are available as well. </w:t>
      </w:r>
    </w:p>
    <w:p w14:paraId="5B2DF669" w14:textId="46E42780" w:rsidR="0024140F" w:rsidRPr="00F31A38" w:rsidRDefault="0024140F" w:rsidP="00B638C2">
      <w:pPr>
        <w:numPr>
          <w:ilvl w:val="0"/>
          <w:numId w:val="36"/>
        </w:numPr>
        <w:tabs>
          <w:tab w:val="clear" w:pos="720"/>
          <w:tab w:val="num" w:pos="284"/>
        </w:tabs>
        <w:spacing w:before="24" w:line="360" w:lineRule="auto"/>
        <w:ind w:left="284" w:hanging="284"/>
        <w:jc w:val="both"/>
        <w:textAlignment w:val="top"/>
        <w:rPr>
          <w:sz w:val="24"/>
          <w:szCs w:val="24"/>
          <w:lang w:eastAsia="et-EE"/>
        </w:rPr>
      </w:pPr>
      <w:r w:rsidRPr="00F31A38">
        <w:rPr>
          <w:sz w:val="24"/>
          <w:szCs w:val="24"/>
          <w:lang w:eastAsia="et-EE"/>
        </w:rPr>
        <w:t>Any shortened URL is acceptable in a reference as long as you check the link to ensure that it takes you to the correct location.</w:t>
      </w:r>
    </w:p>
    <w:p w14:paraId="0E0595B1" w14:textId="118034CC" w:rsidR="00424EAE" w:rsidRPr="00F31A38" w:rsidRDefault="00424EAE" w:rsidP="00DF6697">
      <w:pPr>
        <w:pStyle w:val="Heading2"/>
        <w:spacing w:before="0" w:after="0" w:line="360" w:lineRule="auto"/>
        <w:jc w:val="both"/>
        <w:rPr>
          <w:szCs w:val="24"/>
          <w:lang w:val="en-GB"/>
        </w:rPr>
      </w:pPr>
    </w:p>
    <w:bookmarkEnd w:id="26"/>
    <w:p w14:paraId="58B72875" w14:textId="77777777" w:rsidR="0024140F" w:rsidRPr="00F31A38" w:rsidRDefault="0024140F" w:rsidP="0034578E">
      <w:pPr>
        <w:jc w:val="center"/>
        <w:rPr>
          <w:b/>
          <w:sz w:val="24"/>
          <w:szCs w:val="24"/>
          <w:lang w:eastAsia="et-EE"/>
        </w:rPr>
      </w:pPr>
      <w:r w:rsidRPr="00F31A38">
        <w:rPr>
          <w:b/>
          <w:sz w:val="24"/>
          <w:szCs w:val="24"/>
          <w:lang w:eastAsia="et-EE"/>
        </w:rPr>
        <w:t>Elements of Reference List Entries</w:t>
      </w:r>
    </w:p>
    <w:p w14:paraId="0597FDC1" w14:textId="77777777" w:rsidR="0024140F" w:rsidRPr="00F31A38" w:rsidRDefault="0024140F" w:rsidP="00DF6697">
      <w:pPr>
        <w:shd w:val="clear" w:color="auto" w:fill="FFFFFF"/>
        <w:spacing w:before="100" w:beforeAutospacing="1" w:line="360" w:lineRule="auto"/>
        <w:jc w:val="both"/>
        <w:textAlignment w:val="baseline"/>
        <w:rPr>
          <w:sz w:val="24"/>
          <w:szCs w:val="24"/>
          <w:lang w:eastAsia="et-EE"/>
        </w:rPr>
      </w:pPr>
      <w:r w:rsidRPr="00F31A38">
        <w:rPr>
          <w:sz w:val="24"/>
          <w:szCs w:val="24"/>
          <w:lang w:eastAsia="et-EE"/>
        </w:rPr>
        <w:t>Reference list entries include the four elements of the author, date, title, and source.</w:t>
      </w:r>
    </w:p>
    <w:p w14:paraId="32EE8225" w14:textId="77777777" w:rsidR="0024140F" w:rsidRPr="00F31A38" w:rsidRDefault="0024140F" w:rsidP="00DF6697">
      <w:pPr>
        <w:shd w:val="clear" w:color="auto" w:fill="FFFFFF"/>
        <w:spacing w:line="360" w:lineRule="auto"/>
        <w:jc w:val="both"/>
        <w:textAlignment w:val="baseline"/>
        <w:rPr>
          <w:sz w:val="24"/>
          <w:szCs w:val="24"/>
          <w:lang w:eastAsia="et-EE"/>
        </w:rPr>
      </w:pPr>
      <w:r w:rsidRPr="00F31A38">
        <w:rPr>
          <w:sz w:val="24"/>
          <w:szCs w:val="24"/>
          <w:lang w:eastAsia="et-EE"/>
        </w:rPr>
        <w:t>This page describes each element in detail:</w:t>
      </w:r>
    </w:p>
    <w:p w14:paraId="0303A5A7" w14:textId="44BB8F34" w:rsidR="0024140F" w:rsidRPr="00F31A38" w:rsidRDefault="0024140F" w:rsidP="003765DF">
      <w:pPr>
        <w:numPr>
          <w:ilvl w:val="0"/>
          <w:numId w:val="37"/>
        </w:numPr>
        <w:shd w:val="clear" w:color="auto" w:fill="FFFFFF"/>
        <w:tabs>
          <w:tab w:val="clear" w:pos="720"/>
          <w:tab w:val="num" w:pos="284"/>
        </w:tabs>
        <w:spacing w:line="360" w:lineRule="auto"/>
        <w:ind w:left="284" w:hanging="284"/>
        <w:jc w:val="both"/>
        <w:textAlignment w:val="top"/>
        <w:rPr>
          <w:sz w:val="24"/>
          <w:szCs w:val="24"/>
          <w:lang w:eastAsia="et-EE"/>
        </w:rPr>
      </w:pPr>
      <w:r w:rsidRPr="00F31A38">
        <w:rPr>
          <w:sz w:val="24"/>
          <w:szCs w:val="24"/>
          <w:lang w:eastAsia="et-EE"/>
        </w:rPr>
        <w:t>the</w:t>
      </w:r>
      <w:r w:rsidR="003765DF" w:rsidRPr="00F31A38">
        <w:rPr>
          <w:sz w:val="24"/>
          <w:szCs w:val="24"/>
          <w:lang w:eastAsia="et-EE"/>
        </w:rPr>
        <w:t xml:space="preserve"> </w:t>
      </w:r>
      <w:hyperlink r:id="rId52" w:anchor="author" w:history="1">
        <w:r w:rsidR="003765DF" w:rsidRPr="00F31A38">
          <w:rPr>
            <w:rStyle w:val="Hyperlink"/>
            <w:sz w:val="24"/>
            <w:szCs w:val="24"/>
            <w:lang w:eastAsia="et-EE"/>
          </w:rPr>
          <w:t>author element</w:t>
        </w:r>
      </w:hyperlink>
      <w:r w:rsidRPr="00F31A38">
        <w:rPr>
          <w:sz w:val="24"/>
          <w:szCs w:val="24"/>
          <w:lang w:eastAsia="et-EE"/>
        </w:rPr>
        <w:t xml:space="preserve"> including the</w:t>
      </w:r>
      <w:r w:rsidR="003765DF" w:rsidRPr="00F31A38">
        <w:rPr>
          <w:sz w:val="24"/>
          <w:szCs w:val="24"/>
          <w:lang w:eastAsia="et-EE"/>
        </w:rPr>
        <w:t xml:space="preserve"> format of </w:t>
      </w:r>
      <w:hyperlink r:id="rId53" w:anchor="formatname" w:history="1">
        <w:r w:rsidR="003765DF" w:rsidRPr="00F31A38">
          <w:rPr>
            <w:rStyle w:val="Hyperlink"/>
            <w:sz w:val="24"/>
            <w:szCs w:val="24"/>
            <w:lang w:eastAsia="et-EE"/>
          </w:rPr>
          <w:t>individual author names</w:t>
        </w:r>
        <w:r w:rsidRPr="00F31A38">
          <w:rPr>
            <w:rStyle w:val="Hyperlink"/>
            <w:sz w:val="24"/>
            <w:szCs w:val="24"/>
            <w:lang w:eastAsia="et-EE"/>
          </w:rPr>
          <w:t> </w:t>
        </w:r>
      </w:hyperlink>
      <w:r w:rsidRPr="00F31A38">
        <w:rPr>
          <w:sz w:val="24"/>
          <w:szCs w:val="24"/>
          <w:lang w:eastAsia="et-EE"/>
        </w:rPr>
        <w:t> and of</w:t>
      </w:r>
      <w:r w:rsidR="003765DF" w:rsidRPr="00F31A38">
        <w:rPr>
          <w:sz w:val="24"/>
          <w:szCs w:val="24"/>
          <w:lang w:eastAsia="et-EE"/>
        </w:rPr>
        <w:t xml:space="preserve"> </w:t>
      </w:r>
      <w:hyperlink r:id="rId54" w:anchor="groupname" w:history="1">
        <w:r w:rsidR="003765DF" w:rsidRPr="00F31A38">
          <w:rPr>
            <w:rStyle w:val="Hyperlink"/>
            <w:sz w:val="24"/>
            <w:szCs w:val="24"/>
            <w:lang w:eastAsia="et-EE"/>
          </w:rPr>
          <w:t>group author names</w:t>
        </w:r>
        <w:r w:rsidRPr="00F31A38">
          <w:rPr>
            <w:rStyle w:val="Hyperlink"/>
            <w:sz w:val="24"/>
            <w:szCs w:val="24"/>
            <w:lang w:eastAsia="et-EE"/>
          </w:rPr>
          <w:t> </w:t>
        </w:r>
      </w:hyperlink>
      <w:r w:rsidR="003765DF" w:rsidRPr="00F31A38">
        <w:rPr>
          <w:sz w:val="24"/>
          <w:szCs w:val="24"/>
          <w:lang w:eastAsia="et-EE"/>
        </w:rPr>
        <w:t xml:space="preserve">; </w:t>
      </w:r>
    </w:p>
    <w:p w14:paraId="3DF6B3D6" w14:textId="7BC5AC25" w:rsidR="0024140F" w:rsidRPr="00F31A38" w:rsidRDefault="0024140F" w:rsidP="003765DF">
      <w:pPr>
        <w:numPr>
          <w:ilvl w:val="0"/>
          <w:numId w:val="37"/>
        </w:numPr>
        <w:shd w:val="clear" w:color="auto" w:fill="FFFFFF"/>
        <w:tabs>
          <w:tab w:val="clear" w:pos="720"/>
          <w:tab w:val="num" w:pos="284"/>
        </w:tabs>
        <w:spacing w:line="360" w:lineRule="auto"/>
        <w:ind w:left="284" w:hanging="284"/>
        <w:jc w:val="both"/>
        <w:textAlignment w:val="top"/>
        <w:rPr>
          <w:sz w:val="24"/>
          <w:szCs w:val="24"/>
          <w:lang w:eastAsia="et-EE"/>
        </w:rPr>
      </w:pPr>
      <w:r w:rsidRPr="00F31A38">
        <w:rPr>
          <w:sz w:val="24"/>
          <w:szCs w:val="24"/>
          <w:lang w:eastAsia="et-EE"/>
        </w:rPr>
        <w:t>the</w:t>
      </w:r>
      <w:r w:rsidR="003765DF" w:rsidRPr="00F31A38">
        <w:rPr>
          <w:sz w:val="24"/>
          <w:szCs w:val="24"/>
          <w:lang w:eastAsia="et-EE"/>
        </w:rPr>
        <w:t xml:space="preserve"> </w:t>
      </w:r>
      <w:hyperlink r:id="rId55" w:anchor="date" w:history="1">
        <w:r w:rsidR="003765DF" w:rsidRPr="00F31A38">
          <w:rPr>
            <w:rStyle w:val="Hyperlink"/>
            <w:sz w:val="24"/>
            <w:szCs w:val="24"/>
            <w:lang w:eastAsia="et-EE"/>
          </w:rPr>
          <w:t>date element</w:t>
        </w:r>
        <w:r w:rsidRPr="00F31A38">
          <w:rPr>
            <w:rStyle w:val="Hyperlink"/>
            <w:sz w:val="24"/>
            <w:szCs w:val="24"/>
            <w:lang w:eastAsia="et-EE"/>
          </w:rPr>
          <w:t> </w:t>
        </w:r>
      </w:hyperlink>
      <w:r w:rsidRPr="00F31A38">
        <w:rPr>
          <w:sz w:val="24"/>
          <w:szCs w:val="24"/>
          <w:lang w:eastAsia="et-EE"/>
        </w:rPr>
        <w:t>, including the</w:t>
      </w:r>
      <w:r w:rsidR="003765DF" w:rsidRPr="00F31A38">
        <w:rPr>
          <w:sz w:val="24"/>
          <w:szCs w:val="24"/>
          <w:lang w:eastAsia="et-EE"/>
        </w:rPr>
        <w:t xml:space="preserve"> </w:t>
      </w:r>
      <w:hyperlink r:id="rId56" w:anchor="formatdate" w:history="1">
        <w:r w:rsidR="003765DF" w:rsidRPr="00F31A38">
          <w:rPr>
            <w:rStyle w:val="Hyperlink"/>
            <w:sz w:val="24"/>
            <w:szCs w:val="24"/>
            <w:lang w:eastAsia="et-EE"/>
          </w:rPr>
          <w:t>format of the date</w:t>
        </w:r>
        <w:r w:rsidRPr="00F31A38">
          <w:rPr>
            <w:rStyle w:val="Hyperlink"/>
            <w:sz w:val="24"/>
            <w:szCs w:val="24"/>
            <w:lang w:eastAsia="et-EE"/>
          </w:rPr>
          <w:t> </w:t>
        </w:r>
      </w:hyperlink>
      <w:r w:rsidRPr="00F31A38">
        <w:rPr>
          <w:sz w:val="24"/>
          <w:szCs w:val="24"/>
          <w:lang w:eastAsia="et-EE"/>
        </w:rPr>
        <w:t> and how to include</w:t>
      </w:r>
      <w:r w:rsidR="003765DF" w:rsidRPr="00F31A38">
        <w:rPr>
          <w:sz w:val="24"/>
          <w:szCs w:val="24"/>
          <w:lang w:eastAsia="et-EE"/>
        </w:rPr>
        <w:t xml:space="preserve"> </w:t>
      </w:r>
      <w:hyperlink r:id="rId57" w:anchor="retrieval" w:history="1">
        <w:r w:rsidR="003765DF" w:rsidRPr="00F31A38">
          <w:rPr>
            <w:rStyle w:val="Hyperlink"/>
            <w:sz w:val="24"/>
            <w:szCs w:val="24"/>
            <w:lang w:eastAsia="et-EE"/>
          </w:rPr>
          <w:t>retrieval dates</w:t>
        </w:r>
        <w:r w:rsidRPr="00F31A38">
          <w:rPr>
            <w:rStyle w:val="Hyperlink"/>
            <w:sz w:val="24"/>
            <w:szCs w:val="24"/>
            <w:lang w:eastAsia="et-EE"/>
          </w:rPr>
          <w:t> </w:t>
        </w:r>
      </w:hyperlink>
      <w:r w:rsidR="003765DF" w:rsidRPr="00F31A38">
        <w:rPr>
          <w:sz w:val="24"/>
          <w:szCs w:val="24"/>
        </w:rPr>
        <w:t>;</w:t>
      </w:r>
      <w:r w:rsidR="003765DF" w:rsidRPr="00F31A38">
        <w:rPr>
          <w:sz w:val="24"/>
          <w:szCs w:val="24"/>
          <w:lang w:eastAsia="et-EE"/>
        </w:rPr>
        <w:t xml:space="preserve"> </w:t>
      </w:r>
    </w:p>
    <w:p w14:paraId="3C5DED1D" w14:textId="139BE77E" w:rsidR="0024140F" w:rsidRPr="00F31A38" w:rsidRDefault="0024140F" w:rsidP="003765DF">
      <w:pPr>
        <w:numPr>
          <w:ilvl w:val="0"/>
          <w:numId w:val="37"/>
        </w:numPr>
        <w:shd w:val="clear" w:color="auto" w:fill="FFFFFF"/>
        <w:tabs>
          <w:tab w:val="clear" w:pos="720"/>
          <w:tab w:val="num" w:pos="284"/>
        </w:tabs>
        <w:spacing w:line="360" w:lineRule="auto"/>
        <w:ind w:left="284" w:hanging="284"/>
        <w:jc w:val="both"/>
        <w:textAlignment w:val="top"/>
        <w:rPr>
          <w:sz w:val="24"/>
          <w:szCs w:val="24"/>
          <w:lang w:eastAsia="et-EE"/>
        </w:rPr>
      </w:pPr>
      <w:r w:rsidRPr="00F31A38">
        <w:rPr>
          <w:sz w:val="24"/>
          <w:szCs w:val="24"/>
          <w:lang w:eastAsia="et-EE"/>
        </w:rPr>
        <w:t>the</w:t>
      </w:r>
      <w:r w:rsidR="003765DF" w:rsidRPr="00F31A38">
        <w:rPr>
          <w:sz w:val="24"/>
          <w:szCs w:val="24"/>
          <w:lang w:eastAsia="et-EE"/>
        </w:rPr>
        <w:t xml:space="preserve"> </w:t>
      </w:r>
      <w:hyperlink r:id="rId58" w:anchor="title" w:history="1">
        <w:r w:rsidR="003765DF" w:rsidRPr="00F31A38">
          <w:rPr>
            <w:rStyle w:val="Hyperlink"/>
            <w:sz w:val="24"/>
            <w:szCs w:val="24"/>
            <w:lang w:eastAsia="et-EE"/>
          </w:rPr>
          <w:t xml:space="preserve">title element </w:t>
        </w:r>
        <w:r w:rsidRPr="00F31A38">
          <w:rPr>
            <w:rStyle w:val="Hyperlink"/>
            <w:sz w:val="24"/>
            <w:szCs w:val="24"/>
            <w:lang w:eastAsia="et-EE"/>
          </w:rPr>
          <w:t> </w:t>
        </w:r>
      </w:hyperlink>
      <w:r w:rsidRPr="00F31A38">
        <w:rPr>
          <w:sz w:val="24"/>
          <w:szCs w:val="24"/>
          <w:lang w:eastAsia="et-EE"/>
        </w:rPr>
        <w:t>, including the </w:t>
      </w:r>
      <w:r w:rsidR="003765DF" w:rsidRPr="00F31A38">
        <w:rPr>
          <w:sz w:val="24"/>
          <w:szCs w:val="24"/>
          <w:lang w:eastAsia="et-EE"/>
        </w:rPr>
        <w:t xml:space="preserve"> </w:t>
      </w:r>
      <w:hyperlink r:id="rId59" w:anchor="titleformat" w:history="1">
        <w:r w:rsidR="003765DF" w:rsidRPr="00F31A38">
          <w:rPr>
            <w:rStyle w:val="Hyperlink"/>
            <w:sz w:val="24"/>
            <w:szCs w:val="24"/>
            <w:lang w:eastAsia="et-EE"/>
          </w:rPr>
          <w:t>format of the title</w:t>
        </w:r>
      </w:hyperlink>
      <w:r w:rsidRPr="00F31A38">
        <w:rPr>
          <w:sz w:val="24"/>
          <w:szCs w:val="24"/>
          <w:lang w:eastAsia="et-EE"/>
        </w:rPr>
        <w:t> and how to include </w:t>
      </w:r>
      <w:hyperlink r:id="rId60" w:anchor="bracketed" w:history="1">
        <w:r w:rsidR="003765DF" w:rsidRPr="00F31A38">
          <w:rPr>
            <w:rStyle w:val="Hyperlink"/>
            <w:sz w:val="24"/>
            <w:szCs w:val="24"/>
            <w:lang w:eastAsia="et-EE"/>
          </w:rPr>
          <w:t>bracketed descriptions</w:t>
        </w:r>
      </w:hyperlink>
      <w:r w:rsidR="003765DF" w:rsidRPr="00F31A38">
        <w:rPr>
          <w:sz w:val="24"/>
          <w:szCs w:val="24"/>
          <w:lang w:eastAsia="et-EE"/>
        </w:rPr>
        <w:t>;</w:t>
      </w:r>
    </w:p>
    <w:p w14:paraId="7A5E503E" w14:textId="7F1B252B" w:rsidR="0024140F" w:rsidRPr="00F31A38" w:rsidRDefault="0024140F" w:rsidP="003765DF">
      <w:pPr>
        <w:numPr>
          <w:ilvl w:val="0"/>
          <w:numId w:val="37"/>
        </w:numPr>
        <w:shd w:val="clear" w:color="auto" w:fill="FFFFFF"/>
        <w:tabs>
          <w:tab w:val="clear" w:pos="720"/>
          <w:tab w:val="num" w:pos="284"/>
        </w:tabs>
        <w:spacing w:line="360" w:lineRule="auto"/>
        <w:ind w:left="284" w:hanging="284"/>
        <w:jc w:val="both"/>
        <w:textAlignment w:val="top"/>
        <w:rPr>
          <w:sz w:val="24"/>
          <w:szCs w:val="24"/>
          <w:lang w:eastAsia="et-EE"/>
        </w:rPr>
      </w:pPr>
      <w:r w:rsidRPr="00F31A38">
        <w:rPr>
          <w:sz w:val="24"/>
          <w:szCs w:val="24"/>
          <w:lang w:eastAsia="et-EE"/>
        </w:rPr>
        <w:t>the</w:t>
      </w:r>
      <w:r w:rsidR="003765DF" w:rsidRPr="00F31A38">
        <w:rPr>
          <w:sz w:val="24"/>
          <w:szCs w:val="24"/>
          <w:lang w:eastAsia="et-EE"/>
        </w:rPr>
        <w:t xml:space="preserve"> </w:t>
      </w:r>
      <w:hyperlink r:id="rId61" w:anchor="source" w:history="1">
        <w:r w:rsidR="003765DF" w:rsidRPr="00F31A38">
          <w:rPr>
            <w:rStyle w:val="Hyperlink"/>
            <w:sz w:val="24"/>
            <w:szCs w:val="24"/>
            <w:lang w:eastAsia="et-EE"/>
          </w:rPr>
          <w:t>source element</w:t>
        </w:r>
        <w:r w:rsidRPr="00F31A38">
          <w:rPr>
            <w:rStyle w:val="Hyperlink"/>
            <w:sz w:val="24"/>
            <w:szCs w:val="24"/>
            <w:lang w:eastAsia="et-EE"/>
          </w:rPr>
          <w:t> </w:t>
        </w:r>
      </w:hyperlink>
      <w:r w:rsidRPr="00F31A38">
        <w:rPr>
          <w:sz w:val="24"/>
          <w:szCs w:val="24"/>
          <w:lang w:eastAsia="et-EE"/>
        </w:rPr>
        <w:t>, including the </w:t>
      </w:r>
      <w:hyperlink r:id="rId62" w:anchor="sourceformat" w:history="1">
        <w:r w:rsidR="003765DF" w:rsidRPr="00F31A38">
          <w:rPr>
            <w:rStyle w:val="Hyperlink"/>
            <w:sz w:val="24"/>
            <w:szCs w:val="24"/>
            <w:lang w:eastAsia="et-EE"/>
          </w:rPr>
          <w:t>format of the source</w:t>
        </w:r>
      </w:hyperlink>
      <w:r w:rsidR="003765DF" w:rsidRPr="00F31A38">
        <w:rPr>
          <w:sz w:val="24"/>
          <w:szCs w:val="24"/>
          <w:lang w:eastAsia="et-EE"/>
        </w:rPr>
        <w:t xml:space="preserve"> and how to include </w:t>
      </w:r>
      <w:hyperlink r:id="rId63" w:anchor="database" w:history="1">
        <w:r w:rsidR="003765DF" w:rsidRPr="00F31A38">
          <w:rPr>
            <w:rStyle w:val="Hyperlink"/>
            <w:sz w:val="24"/>
            <w:szCs w:val="24"/>
            <w:lang w:eastAsia="et-EE"/>
          </w:rPr>
          <w:t>database information</w:t>
        </w:r>
      </w:hyperlink>
      <w:r w:rsidR="003765DF" w:rsidRPr="00F31A38">
        <w:rPr>
          <w:sz w:val="24"/>
          <w:szCs w:val="24"/>
          <w:u w:val="single"/>
          <w:bdr w:val="none" w:sz="0" w:space="0" w:color="auto" w:frame="1"/>
          <w:lang w:eastAsia="et-EE"/>
        </w:rPr>
        <w:t>;</w:t>
      </w:r>
    </w:p>
    <w:p w14:paraId="0F394B25" w14:textId="7C136B37" w:rsidR="0024140F" w:rsidRPr="00F31A38" w:rsidRDefault="003765DF" w:rsidP="00DF6697">
      <w:pPr>
        <w:shd w:val="clear" w:color="auto" w:fill="FFFFFF"/>
        <w:spacing w:line="360" w:lineRule="auto"/>
        <w:jc w:val="both"/>
        <w:textAlignment w:val="baseline"/>
        <w:rPr>
          <w:sz w:val="24"/>
          <w:szCs w:val="24"/>
          <w:lang w:eastAsia="et-EE"/>
        </w:rPr>
      </w:pPr>
      <w:r w:rsidRPr="00F31A38">
        <w:rPr>
          <w:sz w:val="24"/>
          <w:szCs w:val="24"/>
          <w:lang w:eastAsia="et-EE"/>
        </w:rPr>
        <w:t xml:space="preserve">View the </w:t>
      </w:r>
      <w:hyperlink r:id="rId64" w:history="1">
        <w:r w:rsidRPr="00F31A38">
          <w:rPr>
            <w:rStyle w:val="Hyperlink"/>
            <w:sz w:val="24"/>
            <w:szCs w:val="24"/>
            <w:lang w:eastAsia="et-EE"/>
          </w:rPr>
          <w:t>reference examples</w:t>
        </w:r>
      </w:hyperlink>
      <w:r w:rsidRPr="00F31A38">
        <w:rPr>
          <w:sz w:val="24"/>
          <w:szCs w:val="24"/>
          <w:lang w:eastAsia="et-EE"/>
        </w:rPr>
        <w:t xml:space="preserve"> </w:t>
      </w:r>
      <w:r w:rsidR="0024140F" w:rsidRPr="00F31A38">
        <w:rPr>
          <w:sz w:val="24"/>
          <w:szCs w:val="24"/>
          <w:lang w:eastAsia="et-EE"/>
        </w:rPr>
        <w:t>to see the elements of reference list entries in action.</w:t>
      </w:r>
    </w:p>
    <w:p w14:paraId="42DFE518" w14:textId="77777777" w:rsidR="0024140F" w:rsidRPr="00F31A38" w:rsidRDefault="0024140F" w:rsidP="00DF6697">
      <w:pPr>
        <w:spacing w:line="360" w:lineRule="auto"/>
        <w:jc w:val="both"/>
        <w:rPr>
          <w:b/>
          <w:sz w:val="24"/>
        </w:rPr>
      </w:pPr>
    </w:p>
    <w:p w14:paraId="0C059E0D" w14:textId="77777777" w:rsidR="0024140F" w:rsidRPr="00F31A38" w:rsidRDefault="0024140F" w:rsidP="00DF6697">
      <w:pPr>
        <w:spacing w:line="360" w:lineRule="auto"/>
        <w:jc w:val="both"/>
        <w:rPr>
          <w:b/>
          <w:sz w:val="24"/>
        </w:rPr>
      </w:pPr>
    </w:p>
    <w:p w14:paraId="6783DA6C" w14:textId="6845E418" w:rsidR="000357FA" w:rsidRPr="00F31A38" w:rsidRDefault="000357FA">
      <w:pPr>
        <w:rPr>
          <w:sz w:val="24"/>
        </w:rPr>
      </w:pPr>
      <w:r w:rsidRPr="00F31A38">
        <w:rPr>
          <w:sz w:val="24"/>
        </w:rPr>
        <w:br w:type="page"/>
      </w:r>
    </w:p>
    <w:p w14:paraId="143BE8EE" w14:textId="3E32BD7F" w:rsidR="00546970" w:rsidRPr="00F31A38" w:rsidRDefault="008D6ECD" w:rsidP="00FC15A5">
      <w:pPr>
        <w:spacing w:line="360" w:lineRule="auto"/>
        <w:jc w:val="center"/>
        <w:rPr>
          <w:sz w:val="24"/>
        </w:rPr>
      </w:pPr>
      <w:r w:rsidRPr="00F31A38">
        <w:rPr>
          <w:sz w:val="24"/>
        </w:rPr>
        <w:lastRenderedPageBreak/>
        <w:t>Appendix</w:t>
      </w:r>
      <w:r w:rsidR="00F564E3" w:rsidRPr="00F31A38">
        <w:rPr>
          <w:sz w:val="24"/>
        </w:rPr>
        <w:t xml:space="preserve"> </w:t>
      </w:r>
      <w:r w:rsidR="00546970" w:rsidRPr="00F31A38">
        <w:rPr>
          <w:sz w:val="24"/>
        </w:rPr>
        <w:t>A</w:t>
      </w:r>
    </w:p>
    <w:p w14:paraId="59639C6B" w14:textId="6694F59F" w:rsidR="0023571D" w:rsidRPr="00F31A38" w:rsidRDefault="003765DF" w:rsidP="00FC15A5">
      <w:pPr>
        <w:spacing w:line="360" w:lineRule="auto"/>
        <w:jc w:val="center"/>
        <w:rPr>
          <w:sz w:val="24"/>
        </w:rPr>
      </w:pPr>
      <w:r w:rsidRPr="00F31A38">
        <w:rPr>
          <w:sz w:val="24"/>
          <w:szCs w:val="24"/>
        </w:rPr>
        <w:t>Master’s Thesis Project form</w:t>
      </w:r>
    </w:p>
    <w:p w14:paraId="5FB57E32" w14:textId="77777777" w:rsidR="00381A34" w:rsidRPr="00F31A38" w:rsidRDefault="00381A34" w:rsidP="00381A34">
      <w:pPr>
        <w:rPr>
          <w:sz w:val="24"/>
          <w:szCs w:val="24"/>
          <w:u w:val="single"/>
        </w:rPr>
      </w:pPr>
    </w:p>
    <w:p w14:paraId="50B72F89" w14:textId="19A08BFC" w:rsidR="00381A34" w:rsidRPr="00F31A38" w:rsidRDefault="003765DF" w:rsidP="00381A34">
      <w:pPr>
        <w:rPr>
          <w:sz w:val="24"/>
          <w:szCs w:val="24"/>
        </w:rPr>
      </w:pPr>
      <w:r w:rsidRPr="00F31A38">
        <w:rPr>
          <w:sz w:val="24"/>
          <w:szCs w:val="24"/>
        </w:rPr>
        <w:t xml:space="preserve">Master’s Thesis Project: Well-being and helath Behaviour </w:t>
      </w:r>
      <w:r w:rsidR="00381A34" w:rsidRPr="00F31A38">
        <w:rPr>
          <w:sz w:val="24"/>
          <w:szCs w:val="24"/>
        </w:rPr>
        <w:t>(</w:t>
      </w:r>
      <w:r w:rsidRPr="00F31A38">
        <w:rPr>
          <w:sz w:val="18"/>
          <w:szCs w:val="18"/>
        </w:rPr>
        <w:t>recommended volume</w:t>
      </w:r>
      <w:r w:rsidR="002267ED" w:rsidRPr="00F31A38">
        <w:rPr>
          <w:sz w:val="18"/>
          <w:szCs w:val="18"/>
        </w:rPr>
        <w:t xml:space="preserve"> 2-4 pages</w:t>
      </w:r>
      <w:r w:rsidR="00381A34" w:rsidRPr="00F31A38">
        <w:rPr>
          <w:sz w:val="24"/>
          <w:szCs w:val="24"/>
        </w:rPr>
        <w:t>)</w:t>
      </w:r>
    </w:p>
    <w:p w14:paraId="1EA77FC6" w14:textId="77777777" w:rsidR="00381A34" w:rsidRPr="00F31A38" w:rsidRDefault="00381A34" w:rsidP="00381A34">
      <w:pPr>
        <w:rPr>
          <w:sz w:val="24"/>
          <w:szCs w:val="24"/>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5328"/>
        <w:gridCol w:w="3194"/>
      </w:tblGrid>
      <w:tr w:rsidR="00381A34" w:rsidRPr="00F31A38" w14:paraId="43C5E911" w14:textId="77777777" w:rsidTr="00381A34">
        <w:trPr>
          <w:trHeight w:val="569"/>
        </w:trPr>
        <w:tc>
          <w:tcPr>
            <w:tcW w:w="8522" w:type="dxa"/>
            <w:gridSpan w:val="2"/>
            <w:tcBorders>
              <w:top w:val="single" w:sz="4" w:space="0" w:color="auto"/>
              <w:left w:val="single" w:sz="6" w:space="0" w:color="auto"/>
              <w:bottom w:val="single" w:sz="6" w:space="0" w:color="auto"/>
              <w:right w:val="single" w:sz="6" w:space="0" w:color="auto"/>
            </w:tcBorders>
          </w:tcPr>
          <w:p w14:paraId="1ADDA314" w14:textId="16CFEBF0" w:rsidR="00381A34" w:rsidRPr="00F31A38" w:rsidRDefault="002267ED" w:rsidP="007E60D1">
            <w:pPr>
              <w:spacing w:line="360" w:lineRule="auto"/>
              <w:rPr>
                <w:sz w:val="24"/>
                <w:szCs w:val="24"/>
              </w:rPr>
            </w:pPr>
            <w:r w:rsidRPr="00F31A38">
              <w:rPr>
                <w:b/>
                <w:bCs/>
                <w:sz w:val="24"/>
                <w:szCs w:val="24"/>
              </w:rPr>
              <w:t>Name</w:t>
            </w:r>
            <w:r w:rsidR="00381A34" w:rsidRPr="00F31A38">
              <w:rPr>
                <w:b/>
                <w:bCs/>
                <w:sz w:val="24"/>
                <w:szCs w:val="24"/>
              </w:rPr>
              <w:t>:</w:t>
            </w:r>
          </w:p>
        </w:tc>
      </w:tr>
      <w:tr w:rsidR="00381A34" w:rsidRPr="00F31A38" w14:paraId="39926A7D" w14:textId="77777777" w:rsidTr="00381A34">
        <w:trPr>
          <w:trHeight w:val="695"/>
        </w:trPr>
        <w:tc>
          <w:tcPr>
            <w:tcW w:w="8522" w:type="dxa"/>
            <w:gridSpan w:val="2"/>
            <w:tcBorders>
              <w:top w:val="single" w:sz="6" w:space="0" w:color="auto"/>
              <w:left w:val="single" w:sz="6" w:space="0" w:color="auto"/>
              <w:right w:val="single" w:sz="6" w:space="0" w:color="auto"/>
            </w:tcBorders>
          </w:tcPr>
          <w:p w14:paraId="1A8B10DD" w14:textId="04EACFC7" w:rsidR="00381A34" w:rsidRPr="00F31A38" w:rsidRDefault="002267ED" w:rsidP="007E60D1">
            <w:pPr>
              <w:spacing w:line="360" w:lineRule="auto"/>
              <w:rPr>
                <w:b/>
                <w:bCs/>
                <w:sz w:val="24"/>
                <w:szCs w:val="24"/>
              </w:rPr>
            </w:pPr>
            <w:r w:rsidRPr="00F31A38">
              <w:rPr>
                <w:b/>
                <w:bCs/>
                <w:sz w:val="24"/>
                <w:szCs w:val="24"/>
              </w:rPr>
              <w:t>Title</w:t>
            </w:r>
            <w:r w:rsidR="00381A34" w:rsidRPr="00F31A38">
              <w:rPr>
                <w:b/>
                <w:bCs/>
                <w:sz w:val="24"/>
                <w:szCs w:val="24"/>
              </w:rPr>
              <w:t xml:space="preserve">:  </w:t>
            </w:r>
          </w:p>
          <w:p w14:paraId="6412A009" w14:textId="77777777" w:rsidR="00381A34" w:rsidRPr="00F31A38" w:rsidRDefault="00381A34" w:rsidP="007E60D1">
            <w:pPr>
              <w:spacing w:line="360" w:lineRule="auto"/>
              <w:rPr>
                <w:sz w:val="24"/>
                <w:szCs w:val="24"/>
              </w:rPr>
            </w:pPr>
          </w:p>
        </w:tc>
      </w:tr>
      <w:tr w:rsidR="00381A34" w:rsidRPr="00F31A38" w14:paraId="04C887C0" w14:textId="77777777" w:rsidTr="007E60D1">
        <w:trPr>
          <w:trHeight w:val="1118"/>
        </w:trPr>
        <w:tc>
          <w:tcPr>
            <w:tcW w:w="8522" w:type="dxa"/>
            <w:gridSpan w:val="2"/>
            <w:tcBorders>
              <w:left w:val="single" w:sz="6" w:space="0" w:color="auto"/>
              <w:right w:val="single" w:sz="6" w:space="0" w:color="auto"/>
            </w:tcBorders>
          </w:tcPr>
          <w:p w14:paraId="410C027F" w14:textId="6BA6AB4F" w:rsidR="00381A34" w:rsidRPr="00F31A38" w:rsidRDefault="002267ED" w:rsidP="007E60D1">
            <w:pPr>
              <w:spacing w:line="360" w:lineRule="auto"/>
              <w:rPr>
                <w:sz w:val="24"/>
                <w:szCs w:val="24"/>
              </w:rPr>
            </w:pPr>
            <w:r w:rsidRPr="00F31A38">
              <w:rPr>
                <w:b/>
                <w:bCs/>
                <w:sz w:val="24"/>
                <w:szCs w:val="24"/>
              </w:rPr>
              <w:t>Objective</w:t>
            </w:r>
            <w:r w:rsidR="002453BE" w:rsidRPr="00F31A38">
              <w:rPr>
                <w:b/>
                <w:bCs/>
                <w:sz w:val="24"/>
                <w:szCs w:val="24"/>
              </w:rPr>
              <w:t>s</w:t>
            </w:r>
            <w:r w:rsidR="00381A34" w:rsidRPr="00F31A38">
              <w:rPr>
                <w:b/>
                <w:bCs/>
                <w:sz w:val="24"/>
                <w:szCs w:val="24"/>
              </w:rPr>
              <w:t>:</w:t>
            </w:r>
            <w:r w:rsidR="00381A34" w:rsidRPr="00F31A38">
              <w:rPr>
                <w:sz w:val="24"/>
                <w:szCs w:val="24"/>
              </w:rPr>
              <w:t xml:space="preserve"> </w:t>
            </w:r>
          </w:p>
        </w:tc>
      </w:tr>
      <w:tr w:rsidR="00381A34" w:rsidRPr="00F31A38" w14:paraId="2D7A162C" w14:textId="77777777" w:rsidTr="007E60D1">
        <w:trPr>
          <w:trHeight w:val="2679"/>
        </w:trPr>
        <w:tc>
          <w:tcPr>
            <w:tcW w:w="8522" w:type="dxa"/>
            <w:gridSpan w:val="2"/>
            <w:tcBorders>
              <w:left w:val="single" w:sz="6" w:space="0" w:color="auto"/>
              <w:right w:val="single" w:sz="6" w:space="0" w:color="auto"/>
            </w:tcBorders>
          </w:tcPr>
          <w:p w14:paraId="29743B39" w14:textId="77777777" w:rsidR="00936D01" w:rsidRPr="00F31A38" w:rsidRDefault="00936D01" w:rsidP="00936D01">
            <w:pPr>
              <w:rPr>
                <w:sz w:val="24"/>
                <w:szCs w:val="24"/>
              </w:rPr>
            </w:pPr>
          </w:p>
          <w:p w14:paraId="6B10B7E5" w14:textId="2AC942AC" w:rsidR="00936D01" w:rsidRPr="00F31A38" w:rsidRDefault="00936D01" w:rsidP="00936D01">
            <w:pPr>
              <w:rPr>
                <w:b/>
                <w:sz w:val="24"/>
                <w:szCs w:val="24"/>
              </w:rPr>
            </w:pPr>
            <w:r w:rsidRPr="00F31A38">
              <w:rPr>
                <w:b/>
                <w:sz w:val="24"/>
                <w:szCs w:val="24"/>
              </w:rPr>
              <w:t>Brief description:</w:t>
            </w:r>
          </w:p>
          <w:p w14:paraId="748500BC" w14:textId="64C53410" w:rsidR="00381A34" w:rsidRPr="00F31A38" w:rsidRDefault="00936D01" w:rsidP="00936D01">
            <w:pPr>
              <w:rPr>
                <w:sz w:val="24"/>
                <w:szCs w:val="24"/>
              </w:rPr>
            </w:pPr>
            <w:r w:rsidRPr="00F31A38">
              <w:rPr>
                <w:sz w:val="24"/>
                <w:szCs w:val="24"/>
              </w:rPr>
              <w:t>main theoretical points (with references), planned research method: description of the instruments used, planned sample, total hypotheses (approx. 2 pages)</w:t>
            </w:r>
          </w:p>
        </w:tc>
      </w:tr>
      <w:tr w:rsidR="00381A34" w:rsidRPr="00F31A38" w14:paraId="71452790" w14:textId="77777777" w:rsidTr="00FC15A5">
        <w:trPr>
          <w:trHeight w:val="1316"/>
        </w:trPr>
        <w:tc>
          <w:tcPr>
            <w:tcW w:w="8522" w:type="dxa"/>
            <w:gridSpan w:val="2"/>
            <w:tcBorders>
              <w:left w:val="single" w:sz="6" w:space="0" w:color="auto"/>
              <w:right w:val="single" w:sz="6" w:space="0" w:color="auto"/>
            </w:tcBorders>
          </w:tcPr>
          <w:p w14:paraId="3FB162C9" w14:textId="76B4494C" w:rsidR="00381A34" w:rsidRPr="00F31A38" w:rsidRDefault="00936D01" w:rsidP="007E60D1">
            <w:pPr>
              <w:spacing w:line="360" w:lineRule="auto"/>
              <w:rPr>
                <w:b/>
                <w:bCs/>
                <w:sz w:val="24"/>
                <w:szCs w:val="24"/>
              </w:rPr>
            </w:pPr>
            <w:r w:rsidRPr="00F31A38">
              <w:rPr>
                <w:b/>
                <w:bCs/>
                <w:sz w:val="24"/>
                <w:szCs w:val="24"/>
              </w:rPr>
              <w:t>List of work phases, schedule:</w:t>
            </w:r>
          </w:p>
          <w:p w14:paraId="132799D4" w14:textId="77777777" w:rsidR="00381A34" w:rsidRPr="00F31A38" w:rsidRDefault="00381A34" w:rsidP="007E60D1">
            <w:pPr>
              <w:tabs>
                <w:tab w:val="left" w:pos="360"/>
              </w:tabs>
              <w:spacing w:line="360" w:lineRule="auto"/>
              <w:rPr>
                <w:sz w:val="24"/>
                <w:szCs w:val="24"/>
              </w:rPr>
            </w:pPr>
          </w:p>
        </w:tc>
      </w:tr>
      <w:tr w:rsidR="00381A34" w:rsidRPr="00F31A38" w14:paraId="01ADB55F" w14:textId="77777777" w:rsidTr="007E60D1">
        <w:trPr>
          <w:trHeight w:val="1533"/>
        </w:trPr>
        <w:tc>
          <w:tcPr>
            <w:tcW w:w="8522" w:type="dxa"/>
            <w:gridSpan w:val="2"/>
            <w:tcBorders>
              <w:left w:val="single" w:sz="6" w:space="0" w:color="auto"/>
              <w:right w:val="single" w:sz="6" w:space="0" w:color="auto"/>
            </w:tcBorders>
          </w:tcPr>
          <w:p w14:paraId="70893020" w14:textId="77777777" w:rsidR="00936D01" w:rsidRPr="00F31A38" w:rsidRDefault="00936D01" w:rsidP="00936D01">
            <w:pPr>
              <w:rPr>
                <w:b/>
                <w:sz w:val="24"/>
                <w:szCs w:val="24"/>
              </w:rPr>
            </w:pPr>
            <w:r w:rsidRPr="00F31A38">
              <w:rPr>
                <w:b/>
                <w:sz w:val="24"/>
                <w:szCs w:val="24"/>
              </w:rPr>
              <w:t>References to the main scientific literature:</w:t>
            </w:r>
          </w:p>
          <w:p w14:paraId="2EBC1CE8" w14:textId="5B93A5F9" w:rsidR="00381A34" w:rsidRPr="00F31A38" w:rsidRDefault="00936D01" w:rsidP="00936D01">
            <w:pPr>
              <w:rPr>
                <w:sz w:val="24"/>
                <w:szCs w:val="24"/>
              </w:rPr>
            </w:pPr>
            <w:r w:rsidRPr="00F31A38">
              <w:rPr>
                <w:sz w:val="24"/>
                <w:szCs w:val="24"/>
              </w:rPr>
              <w:t>(To be completed according to the i</w:t>
            </w:r>
            <w:r w:rsidR="00595A4F" w:rsidRPr="00F31A38">
              <w:rPr>
                <w:sz w:val="24"/>
                <w:szCs w:val="24"/>
              </w:rPr>
              <w:t>nstructions for completing the M</w:t>
            </w:r>
            <w:r w:rsidRPr="00F31A38">
              <w:rPr>
                <w:sz w:val="24"/>
                <w:szCs w:val="24"/>
              </w:rPr>
              <w:t>aster's thesis)</w:t>
            </w:r>
          </w:p>
        </w:tc>
      </w:tr>
      <w:tr w:rsidR="00381A34" w:rsidRPr="00F31A38" w14:paraId="1E74B50A" w14:textId="77777777" w:rsidTr="007E60D1">
        <w:trPr>
          <w:trHeight w:val="1828"/>
        </w:trPr>
        <w:tc>
          <w:tcPr>
            <w:tcW w:w="8522" w:type="dxa"/>
            <w:gridSpan w:val="2"/>
            <w:tcBorders>
              <w:left w:val="single" w:sz="6" w:space="0" w:color="auto"/>
              <w:right w:val="single" w:sz="6" w:space="0" w:color="auto"/>
            </w:tcBorders>
          </w:tcPr>
          <w:p w14:paraId="1C37A9CB" w14:textId="77777777" w:rsidR="00595A4F" w:rsidRPr="00F31A38" w:rsidRDefault="00595A4F" w:rsidP="00595A4F">
            <w:pPr>
              <w:spacing w:line="360" w:lineRule="auto"/>
              <w:jc w:val="both"/>
              <w:rPr>
                <w:sz w:val="24"/>
                <w:szCs w:val="24"/>
              </w:rPr>
            </w:pPr>
            <w:r w:rsidRPr="00F31A38">
              <w:rPr>
                <w:sz w:val="24"/>
                <w:szCs w:val="24"/>
              </w:rPr>
              <w:t>Name and degree of supervisor:</w:t>
            </w:r>
          </w:p>
          <w:p w14:paraId="0B718E81" w14:textId="47C94D2C" w:rsidR="00381A34" w:rsidRPr="00F31A38" w:rsidRDefault="002453BE" w:rsidP="00595A4F">
            <w:pPr>
              <w:spacing w:line="360" w:lineRule="auto"/>
              <w:jc w:val="both"/>
              <w:rPr>
                <w:sz w:val="24"/>
                <w:szCs w:val="24"/>
              </w:rPr>
            </w:pPr>
            <w:r w:rsidRPr="00F31A38">
              <w:rPr>
                <w:sz w:val="24"/>
                <w:szCs w:val="24"/>
              </w:rPr>
              <w:t>Supervisor's organization</w:t>
            </w:r>
            <w:r w:rsidR="00595A4F" w:rsidRPr="00F31A38">
              <w:rPr>
                <w:sz w:val="24"/>
                <w:szCs w:val="24"/>
              </w:rPr>
              <w:t>, telephone and e-mail:</w:t>
            </w:r>
          </w:p>
        </w:tc>
      </w:tr>
      <w:tr w:rsidR="00381A34" w:rsidRPr="00F31A38" w14:paraId="690FC085" w14:textId="77777777" w:rsidTr="007E60D1">
        <w:trPr>
          <w:cantSplit/>
          <w:trHeight w:val="700"/>
        </w:trPr>
        <w:tc>
          <w:tcPr>
            <w:tcW w:w="5328" w:type="dxa"/>
            <w:tcBorders>
              <w:left w:val="single" w:sz="6" w:space="0" w:color="auto"/>
              <w:bottom w:val="single" w:sz="6" w:space="0" w:color="auto"/>
            </w:tcBorders>
          </w:tcPr>
          <w:p w14:paraId="7E5202C1" w14:textId="0C52F5B3" w:rsidR="00381A34" w:rsidRPr="00F31A38" w:rsidRDefault="00595A4F" w:rsidP="007E60D1">
            <w:pPr>
              <w:spacing w:line="360" w:lineRule="auto"/>
              <w:jc w:val="both"/>
              <w:rPr>
                <w:sz w:val="24"/>
                <w:szCs w:val="24"/>
              </w:rPr>
            </w:pPr>
            <w:r w:rsidRPr="00F31A38">
              <w:rPr>
                <w:sz w:val="24"/>
                <w:szCs w:val="24"/>
              </w:rPr>
              <w:t>Supervisor’s signature</w:t>
            </w:r>
            <w:r w:rsidR="00381A34" w:rsidRPr="00F31A38">
              <w:rPr>
                <w:sz w:val="24"/>
                <w:szCs w:val="24"/>
              </w:rPr>
              <w:t>:</w:t>
            </w:r>
          </w:p>
        </w:tc>
        <w:tc>
          <w:tcPr>
            <w:tcW w:w="3194" w:type="dxa"/>
            <w:tcBorders>
              <w:bottom w:val="single" w:sz="6" w:space="0" w:color="auto"/>
              <w:right w:val="single" w:sz="6" w:space="0" w:color="auto"/>
            </w:tcBorders>
          </w:tcPr>
          <w:p w14:paraId="2B409E90" w14:textId="77DD69A6" w:rsidR="00381A34" w:rsidRPr="00F31A38" w:rsidRDefault="00595A4F" w:rsidP="007E60D1">
            <w:pPr>
              <w:spacing w:line="360" w:lineRule="auto"/>
              <w:jc w:val="both"/>
              <w:rPr>
                <w:sz w:val="24"/>
                <w:szCs w:val="24"/>
              </w:rPr>
            </w:pPr>
            <w:r w:rsidRPr="00F31A38">
              <w:rPr>
                <w:sz w:val="24"/>
                <w:szCs w:val="24"/>
              </w:rPr>
              <w:t>Date</w:t>
            </w:r>
            <w:r w:rsidR="00381A34" w:rsidRPr="00F31A38">
              <w:rPr>
                <w:sz w:val="24"/>
                <w:szCs w:val="24"/>
              </w:rPr>
              <w:t>:</w:t>
            </w:r>
          </w:p>
        </w:tc>
      </w:tr>
      <w:tr w:rsidR="00381A34" w:rsidRPr="00F31A38" w14:paraId="1145C33D" w14:textId="77777777" w:rsidTr="007E60D1">
        <w:trPr>
          <w:cantSplit/>
          <w:trHeight w:val="700"/>
        </w:trPr>
        <w:tc>
          <w:tcPr>
            <w:tcW w:w="5328" w:type="dxa"/>
            <w:tcBorders>
              <w:top w:val="single" w:sz="6" w:space="0" w:color="auto"/>
              <w:left w:val="single" w:sz="6" w:space="0" w:color="auto"/>
              <w:bottom w:val="single" w:sz="4" w:space="0" w:color="auto"/>
            </w:tcBorders>
          </w:tcPr>
          <w:p w14:paraId="1C598FBA" w14:textId="698B247D" w:rsidR="00381A34" w:rsidRPr="00F31A38" w:rsidRDefault="00595A4F" w:rsidP="007E60D1">
            <w:pPr>
              <w:spacing w:line="360" w:lineRule="auto"/>
              <w:jc w:val="both"/>
              <w:rPr>
                <w:sz w:val="24"/>
                <w:szCs w:val="24"/>
              </w:rPr>
            </w:pPr>
            <w:r w:rsidRPr="00F31A38">
              <w:rPr>
                <w:sz w:val="24"/>
                <w:szCs w:val="24"/>
              </w:rPr>
              <w:t>Master’s student signature</w:t>
            </w:r>
          </w:p>
        </w:tc>
        <w:tc>
          <w:tcPr>
            <w:tcW w:w="3194" w:type="dxa"/>
            <w:tcBorders>
              <w:top w:val="single" w:sz="6" w:space="0" w:color="auto"/>
              <w:bottom w:val="single" w:sz="4" w:space="0" w:color="auto"/>
              <w:right w:val="single" w:sz="6" w:space="0" w:color="auto"/>
            </w:tcBorders>
          </w:tcPr>
          <w:p w14:paraId="32EB8B24" w14:textId="4A2A697F" w:rsidR="00381A34" w:rsidRPr="00F31A38" w:rsidRDefault="00595A4F" w:rsidP="007E60D1">
            <w:pPr>
              <w:spacing w:line="360" w:lineRule="auto"/>
              <w:jc w:val="both"/>
              <w:rPr>
                <w:sz w:val="24"/>
                <w:szCs w:val="24"/>
              </w:rPr>
            </w:pPr>
            <w:r w:rsidRPr="00F31A38">
              <w:rPr>
                <w:sz w:val="24"/>
                <w:szCs w:val="24"/>
              </w:rPr>
              <w:t>Date</w:t>
            </w:r>
            <w:r w:rsidR="00381A34" w:rsidRPr="00F31A38">
              <w:rPr>
                <w:sz w:val="24"/>
                <w:szCs w:val="24"/>
              </w:rPr>
              <w:t>:</w:t>
            </w:r>
          </w:p>
        </w:tc>
      </w:tr>
    </w:tbl>
    <w:p w14:paraId="39EB69FC" w14:textId="10F03DDA" w:rsidR="002267ED" w:rsidRPr="00F31A38" w:rsidRDefault="003F2D6D" w:rsidP="002267ED">
      <w:pPr>
        <w:jc w:val="center"/>
        <w:rPr>
          <w:b/>
          <w:sz w:val="24"/>
          <w:szCs w:val="24"/>
        </w:rPr>
      </w:pPr>
      <w:r w:rsidRPr="00F31A38">
        <w:rPr>
          <w:sz w:val="24"/>
        </w:rPr>
        <w:br w:type="page"/>
      </w:r>
      <w:r w:rsidR="00A11FB9" w:rsidRPr="00F31A38">
        <w:rPr>
          <w:b/>
          <w:noProof/>
          <w:sz w:val="24"/>
          <w:szCs w:val="24"/>
        </w:rPr>
        <w:lastRenderedPageBreak/>
        <w:t xml:space="preserve">Appendix </w:t>
      </w:r>
      <w:r w:rsidR="00F564E3" w:rsidRPr="00F31A38">
        <w:rPr>
          <w:b/>
          <w:noProof/>
          <w:sz w:val="24"/>
          <w:szCs w:val="24"/>
        </w:rPr>
        <w:t xml:space="preserve"> B</w:t>
      </w:r>
      <w:r w:rsidR="002267ED" w:rsidRPr="00F31A38">
        <w:rPr>
          <w:b/>
          <w:sz w:val="24"/>
          <w:szCs w:val="24"/>
        </w:rPr>
        <w:t xml:space="preserve"> Title Page</w:t>
      </w:r>
    </w:p>
    <w:p w14:paraId="3C5FC8DD" w14:textId="637922FF" w:rsidR="003F2D6D" w:rsidRPr="00F31A38" w:rsidRDefault="003F2D6D" w:rsidP="00FC15A5">
      <w:pPr>
        <w:jc w:val="center"/>
        <w:rPr>
          <w:b/>
          <w:noProof/>
          <w:sz w:val="24"/>
          <w:szCs w:val="24"/>
        </w:rPr>
      </w:pPr>
    </w:p>
    <w:p w14:paraId="67D03689" w14:textId="55541FBC" w:rsidR="00A11FB9" w:rsidRPr="00F31A38" w:rsidRDefault="00A11FB9" w:rsidP="00FC15A5">
      <w:pPr>
        <w:jc w:val="center"/>
        <w:rPr>
          <w:i/>
          <w:sz w:val="24"/>
          <w:szCs w:val="24"/>
        </w:rPr>
      </w:pPr>
    </w:p>
    <w:p w14:paraId="41A9879F" w14:textId="3DF34D5B" w:rsidR="005648D3" w:rsidRPr="00F31A38" w:rsidRDefault="005648D3" w:rsidP="00FC15A5">
      <w:pPr>
        <w:jc w:val="center"/>
        <w:rPr>
          <w:i/>
          <w:sz w:val="24"/>
          <w:szCs w:val="24"/>
        </w:rPr>
      </w:pPr>
    </w:p>
    <w:p w14:paraId="1FC4C797" w14:textId="17524E75" w:rsidR="005648D3" w:rsidRPr="00F31A38" w:rsidRDefault="00F7238E" w:rsidP="00256D6B">
      <w:r w:rsidRPr="00F31A38">
        <w:rPr>
          <w:i/>
          <w:noProof/>
          <w:lang w:val="en-US"/>
        </w:rPr>
        <mc:AlternateContent>
          <mc:Choice Requires="wps">
            <w:drawing>
              <wp:anchor distT="0" distB="0" distL="114300" distR="114300" simplePos="0" relativeHeight="251657728" behindDoc="0" locked="0" layoutInCell="0" allowOverlap="1" wp14:anchorId="3D7D9F0B" wp14:editId="73D42019">
                <wp:simplePos x="0" y="0"/>
                <wp:positionH relativeFrom="column">
                  <wp:posOffset>17145</wp:posOffset>
                </wp:positionH>
                <wp:positionV relativeFrom="paragraph">
                  <wp:posOffset>186690</wp:posOffset>
                </wp:positionV>
                <wp:extent cx="5368925" cy="7642860"/>
                <wp:effectExtent l="0" t="0" r="317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7642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700E5" w14:textId="77777777" w:rsidR="000E12D1" w:rsidRPr="002B1B28" w:rsidRDefault="000E12D1" w:rsidP="00FC15A5">
                            <w:pPr>
                              <w:spacing w:before="20" w:after="20"/>
                              <w:ind w:right="929"/>
                              <w:rPr>
                                <w:b/>
                                <w:sz w:val="24"/>
                                <w:szCs w:val="24"/>
                                <w:lang w:val="et-EE"/>
                              </w:rPr>
                            </w:pPr>
                          </w:p>
                          <w:p w14:paraId="434DCA8D" w14:textId="77777777" w:rsidR="000E12D1" w:rsidRDefault="000E12D1" w:rsidP="00953D17">
                            <w:pPr>
                              <w:spacing w:before="20" w:after="20"/>
                              <w:ind w:left="720" w:right="929"/>
                              <w:jc w:val="center"/>
                              <w:rPr>
                                <w:sz w:val="24"/>
                                <w:szCs w:val="24"/>
                              </w:rPr>
                            </w:pPr>
                          </w:p>
                          <w:p w14:paraId="77C79AD7" w14:textId="5D272F48" w:rsidR="000E12D1" w:rsidRDefault="000E12D1" w:rsidP="00953D17">
                            <w:pPr>
                              <w:spacing w:before="20" w:after="20"/>
                              <w:ind w:left="720" w:right="929"/>
                              <w:jc w:val="center"/>
                              <w:rPr>
                                <w:sz w:val="24"/>
                                <w:szCs w:val="24"/>
                              </w:rPr>
                            </w:pPr>
                            <w:r>
                              <w:rPr>
                                <w:sz w:val="24"/>
                                <w:szCs w:val="24"/>
                              </w:rPr>
                              <w:t>THE EFFECT OF THE WORK ENVIRONMENT ON WORKPLACE WELLBEING</w:t>
                            </w:r>
                          </w:p>
                          <w:p w14:paraId="0CE58B8C" w14:textId="77777777" w:rsidR="000E12D1" w:rsidRDefault="000E12D1" w:rsidP="00953D17">
                            <w:pPr>
                              <w:spacing w:before="20" w:after="20"/>
                              <w:ind w:left="720" w:right="929"/>
                              <w:jc w:val="center"/>
                              <w:rPr>
                                <w:sz w:val="24"/>
                                <w:szCs w:val="24"/>
                              </w:rPr>
                            </w:pPr>
                          </w:p>
                          <w:p w14:paraId="440B83A8" w14:textId="08C6A212" w:rsidR="000E12D1" w:rsidRDefault="000E12D1" w:rsidP="00953D17">
                            <w:pPr>
                              <w:spacing w:before="20" w:after="20"/>
                              <w:ind w:left="720" w:right="929"/>
                              <w:rPr>
                                <w:b/>
                                <w:sz w:val="24"/>
                                <w:szCs w:val="24"/>
                                <w:lang w:val="et-EE"/>
                              </w:rPr>
                            </w:pPr>
                          </w:p>
                          <w:p w14:paraId="47443E71" w14:textId="77777777" w:rsidR="000E12D1" w:rsidRDefault="000E12D1" w:rsidP="00953D17">
                            <w:pPr>
                              <w:spacing w:before="20" w:after="20"/>
                              <w:ind w:left="720" w:right="929"/>
                              <w:rPr>
                                <w:b/>
                                <w:sz w:val="24"/>
                                <w:szCs w:val="24"/>
                                <w:lang w:val="et-EE"/>
                              </w:rPr>
                            </w:pPr>
                          </w:p>
                          <w:p w14:paraId="3C5DBB30" w14:textId="5EB76415" w:rsidR="000E12D1" w:rsidRPr="00B955D2" w:rsidRDefault="000E12D1" w:rsidP="00B955D2">
                            <w:pPr>
                              <w:spacing w:before="20" w:after="20"/>
                              <w:ind w:left="720" w:right="929"/>
                              <w:jc w:val="center"/>
                              <w:rPr>
                                <w:sz w:val="24"/>
                                <w:szCs w:val="24"/>
                                <w:lang w:val="et-EE"/>
                              </w:rPr>
                            </w:pPr>
                            <w:r w:rsidRPr="00B955D2">
                              <w:rPr>
                                <w:sz w:val="24"/>
                                <w:szCs w:val="24"/>
                                <w:lang w:val="et-EE"/>
                              </w:rPr>
                              <w:t>by</w:t>
                            </w:r>
                          </w:p>
                          <w:p w14:paraId="7E34968B" w14:textId="5E58C506" w:rsidR="000E12D1" w:rsidRPr="00B955D2" w:rsidRDefault="000E12D1" w:rsidP="00B955D2">
                            <w:pPr>
                              <w:spacing w:before="20" w:after="20"/>
                              <w:ind w:left="720" w:right="929"/>
                              <w:jc w:val="center"/>
                              <w:rPr>
                                <w:sz w:val="24"/>
                                <w:szCs w:val="24"/>
                                <w:lang w:val="et-EE"/>
                              </w:rPr>
                            </w:pPr>
                          </w:p>
                          <w:p w14:paraId="0E8B585D" w14:textId="77777777" w:rsidR="000E12D1" w:rsidRPr="00B955D2" w:rsidRDefault="000E12D1" w:rsidP="00B955D2">
                            <w:pPr>
                              <w:spacing w:before="20" w:after="20"/>
                              <w:ind w:left="720" w:right="929"/>
                              <w:jc w:val="center"/>
                              <w:rPr>
                                <w:sz w:val="24"/>
                                <w:szCs w:val="24"/>
                                <w:lang w:val="et-EE"/>
                              </w:rPr>
                            </w:pPr>
                          </w:p>
                          <w:p w14:paraId="6448C265" w14:textId="697D2297" w:rsidR="000E12D1" w:rsidRPr="00B955D2" w:rsidRDefault="000E12D1" w:rsidP="00B955D2">
                            <w:pPr>
                              <w:spacing w:before="20" w:after="20"/>
                              <w:ind w:left="720" w:right="929"/>
                              <w:jc w:val="center"/>
                              <w:rPr>
                                <w:sz w:val="24"/>
                                <w:szCs w:val="24"/>
                                <w:lang w:val="et-EE"/>
                              </w:rPr>
                            </w:pPr>
                            <w:r w:rsidRPr="00B955D2">
                              <w:rPr>
                                <w:sz w:val="24"/>
                                <w:szCs w:val="24"/>
                                <w:lang w:val="et-EE"/>
                              </w:rPr>
                              <w:t>David G. Luthans</w:t>
                            </w:r>
                          </w:p>
                          <w:p w14:paraId="17F385EF" w14:textId="00A4FCA3" w:rsidR="000E12D1" w:rsidRPr="00B955D2" w:rsidRDefault="000E12D1" w:rsidP="003F2D6D">
                            <w:pPr>
                              <w:spacing w:before="20" w:after="20"/>
                              <w:ind w:left="720" w:right="929"/>
                              <w:jc w:val="center"/>
                              <w:rPr>
                                <w:sz w:val="24"/>
                                <w:szCs w:val="24"/>
                                <w:lang w:val="et-EE"/>
                              </w:rPr>
                            </w:pPr>
                          </w:p>
                          <w:p w14:paraId="547C9D67" w14:textId="4BAF6E5B" w:rsidR="000E12D1" w:rsidRPr="00B955D2" w:rsidRDefault="000E12D1" w:rsidP="003F2D6D">
                            <w:pPr>
                              <w:spacing w:before="20" w:after="20"/>
                              <w:ind w:left="720" w:right="929"/>
                              <w:jc w:val="center"/>
                              <w:rPr>
                                <w:sz w:val="24"/>
                                <w:szCs w:val="24"/>
                                <w:lang w:val="et-EE"/>
                              </w:rPr>
                            </w:pPr>
                          </w:p>
                          <w:p w14:paraId="6A222C32" w14:textId="3C066EFA" w:rsidR="000E12D1" w:rsidRPr="00B955D2" w:rsidRDefault="000E12D1" w:rsidP="003F2D6D">
                            <w:pPr>
                              <w:spacing w:before="20" w:after="20"/>
                              <w:ind w:left="720" w:right="929"/>
                              <w:jc w:val="center"/>
                              <w:rPr>
                                <w:sz w:val="24"/>
                                <w:szCs w:val="24"/>
                                <w:lang w:val="et-EE"/>
                              </w:rPr>
                            </w:pPr>
                          </w:p>
                          <w:p w14:paraId="5DDC4D7A" w14:textId="77777777" w:rsidR="000E12D1" w:rsidRPr="00B955D2" w:rsidRDefault="000E12D1" w:rsidP="003F2D6D">
                            <w:pPr>
                              <w:spacing w:before="20" w:after="20"/>
                              <w:ind w:left="720" w:right="929"/>
                              <w:jc w:val="center"/>
                              <w:rPr>
                                <w:sz w:val="24"/>
                                <w:szCs w:val="24"/>
                                <w:lang w:val="et-EE"/>
                              </w:rPr>
                            </w:pPr>
                          </w:p>
                          <w:p w14:paraId="05D76EFF" w14:textId="77E8B33C" w:rsidR="000E12D1" w:rsidRPr="00B955D2" w:rsidRDefault="000E12D1" w:rsidP="003F2D6D">
                            <w:pPr>
                              <w:spacing w:before="20" w:after="20"/>
                              <w:ind w:left="720" w:right="929"/>
                              <w:jc w:val="center"/>
                              <w:rPr>
                                <w:sz w:val="24"/>
                                <w:szCs w:val="24"/>
                                <w:lang w:val="et-EE"/>
                              </w:rPr>
                            </w:pPr>
                            <w:r w:rsidRPr="00B955D2">
                              <w:rPr>
                                <w:sz w:val="24"/>
                                <w:szCs w:val="24"/>
                                <w:lang w:val="et-EE"/>
                              </w:rPr>
                              <w:t>A THESIS</w:t>
                            </w:r>
                          </w:p>
                          <w:p w14:paraId="34C9EA9A" w14:textId="77777777" w:rsidR="000E12D1" w:rsidRPr="00B955D2" w:rsidRDefault="000E12D1" w:rsidP="003F2D6D">
                            <w:pPr>
                              <w:spacing w:before="20" w:after="20"/>
                              <w:ind w:left="720" w:right="929"/>
                              <w:jc w:val="center"/>
                              <w:rPr>
                                <w:sz w:val="24"/>
                                <w:szCs w:val="24"/>
                                <w:lang w:val="et-EE"/>
                              </w:rPr>
                            </w:pPr>
                          </w:p>
                          <w:p w14:paraId="4139F81A" w14:textId="31AE445F" w:rsidR="000E12D1" w:rsidRPr="00B955D2" w:rsidRDefault="000E12D1" w:rsidP="003F2D6D">
                            <w:pPr>
                              <w:spacing w:before="20" w:after="20"/>
                              <w:ind w:left="720" w:right="929"/>
                              <w:rPr>
                                <w:sz w:val="24"/>
                                <w:szCs w:val="24"/>
                                <w:lang w:val="et-EE"/>
                              </w:rPr>
                            </w:pPr>
                          </w:p>
                          <w:p w14:paraId="7594E931" w14:textId="77777777" w:rsidR="000E12D1" w:rsidRPr="00B955D2" w:rsidRDefault="000E12D1" w:rsidP="00B955D2">
                            <w:pPr>
                              <w:spacing w:before="20" w:after="20"/>
                              <w:ind w:left="720" w:right="929"/>
                              <w:jc w:val="center"/>
                              <w:rPr>
                                <w:sz w:val="24"/>
                                <w:szCs w:val="24"/>
                              </w:rPr>
                            </w:pPr>
                            <w:r w:rsidRPr="00B955D2">
                              <w:rPr>
                                <w:sz w:val="24"/>
                                <w:szCs w:val="24"/>
                              </w:rPr>
                              <w:t xml:space="preserve">Presented to the School of </w:t>
                            </w:r>
                          </w:p>
                          <w:p w14:paraId="3C54D6FC" w14:textId="77777777" w:rsidR="000E12D1" w:rsidRPr="00B955D2" w:rsidRDefault="000E12D1" w:rsidP="00B955D2">
                            <w:pPr>
                              <w:spacing w:before="20" w:after="20"/>
                              <w:ind w:left="720" w:right="929"/>
                              <w:jc w:val="center"/>
                              <w:rPr>
                                <w:sz w:val="24"/>
                                <w:szCs w:val="24"/>
                              </w:rPr>
                            </w:pPr>
                          </w:p>
                          <w:p w14:paraId="5FAF06E0" w14:textId="532E8FF0" w:rsidR="000E12D1" w:rsidRPr="00B955D2" w:rsidRDefault="000E12D1" w:rsidP="00B955D2">
                            <w:pPr>
                              <w:spacing w:before="20" w:after="20"/>
                              <w:ind w:left="720" w:right="929"/>
                              <w:jc w:val="center"/>
                              <w:rPr>
                                <w:sz w:val="24"/>
                                <w:szCs w:val="24"/>
                              </w:rPr>
                            </w:pPr>
                            <w:r w:rsidRPr="00B955D2">
                              <w:rPr>
                                <w:sz w:val="24"/>
                                <w:szCs w:val="24"/>
                              </w:rPr>
                              <w:t xml:space="preserve">The Natural Sciences and Health at the University of Tallinn  </w:t>
                            </w:r>
                          </w:p>
                          <w:p w14:paraId="32BE8CDC" w14:textId="77777777" w:rsidR="000E12D1" w:rsidRPr="00B955D2" w:rsidRDefault="000E12D1" w:rsidP="00B955D2">
                            <w:pPr>
                              <w:spacing w:before="20" w:after="20"/>
                              <w:ind w:left="720" w:right="929"/>
                              <w:jc w:val="center"/>
                              <w:rPr>
                                <w:sz w:val="24"/>
                                <w:szCs w:val="24"/>
                              </w:rPr>
                            </w:pPr>
                          </w:p>
                          <w:p w14:paraId="28EB47B6" w14:textId="77777777" w:rsidR="000E12D1" w:rsidRPr="00B955D2" w:rsidRDefault="000E12D1" w:rsidP="00B955D2">
                            <w:pPr>
                              <w:spacing w:before="20" w:after="20"/>
                              <w:ind w:left="720" w:right="929"/>
                              <w:jc w:val="center"/>
                              <w:rPr>
                                <w:sz w:val="24"/>
                                <w:szCs w:val="24"/>
                              </w:rPr>
                            </w:pPr>
                            <w:r w:rsidRPr="00B955D2">
                              <w:rPr>
                                <w:sz w:val="24"/>
                                <w:szCs w:val="24"/>
                              </w:rPr>
                              <w:t xml:space="preserve">In Partial Fulfillment of Requirements </w:t>
                            </w:r>
                          </w:p>
                          <w:p w14:paraId="35BC01C5" w14:textId="77777777" w:rsidR="000E12D1" w:rsidRPr="00B955D2" w:rsidRDefault="000E12D1" w:rsidP="00B955D2">
                            <w:pPr>
                              <w:spacing w:before="20" w:after="20"/>
                              <w:ind w:left="720" w:right="929"/>
                              <w:jc w:val="center"/>
                              <w:rPr>
                                <w:sz w:val="24"/>
                                <w:szCs w:val="24"/>
                              </w:rPr>
                            </w:pPr>
                          </w:p>
                          <w:p w14:paraId="0581CE2D" w14:textId="3FFCB091" w:rsidR="000E12D1" w:rsidRDefault="000E12D1" w:rsidP="00B955D2">
                            <w:pPr>
                              <w:spacing w:before="20" w:after="20"/>
                              <w:ind w:left="720" w:right="929"/>
                              <w:jc w:val="center"/>
                              <w:rPr>
                                <w:sz w:val="24"/>
                                <w:szCs w:val="24"/>
                              </w:rPr>
                            </w:pPr>
                            <w:r w:rsidRPr="00B955D2">
                              <w:rPr>
                                <w:sz w:val="24"/>
                                <w:szCs w:val="24"/>
                              </w:rPr>
                              <w:t>For the Degree of Master of Arts</w:t>
                            </w:r>
                          </w:p>
                          <w:p w14:paraId="6770D812" w14:textId="77777777" w:rsidR="000E12D1" w:rsidRDefault="000E12D1" w:rsidP="00B955D2">
                            <w:pPr>
                              <w:spacing w:before="20" w:after="20"/>
                              <w:ind w:left="720" w:right="929"/>
                              <w:jc w:val="center"/>
                              <w:rPr>
                                <w:sz w:val="24"/>
                                <w:szCs w:val="24"/>
                                <w:lang w:val="et-EE"/>
                              </w:rPr>
                            </w:pPr>
                          </w:p>
                          <w:p w14:paraId="02CAD25C" w14:textId="5107983A" w:rsidR="000E12D1" w:rsidRPr="00B955D2" w:rsidRDefault="000E12D1" w:rsidP="00B955D2">
                            <w:pPr>
                              <w:spacing w:before="20" w:after="20"/>
                              <w:ind w:left="720" w:right="929"/>
                              <w:jc w:val="center"/>
                              <w:rPr>
                                <w:sz w:val="24"/>
                                <w:szCs w:val="24"/>
                                <w:lang w:val="et-EE"/>
                              </w:rPr>
                            </w:pPr>
                            <w:r>
                              <w:rPr>
                                <w:sz w:val="24"/>
                                <w:szCs w:val="24"/>
                                <w:lang w:val="et-EE"/>
                              </w:rPr>
                              <w:t>TSTM.LT:  Wellbeing and Health Behaviour</w:t>
                            </w:r>
                          </w:p>
                          <w:p w14:paraId="67EFD556" w14:textId="77777777" w:rsidR="000E12D1" w:rsidRPr="00B955D2" w:rsidRDefault="000E12D1" w:rsidP="003F2D6D">
                            <w:pPr>
                              <w:spacing w:before="20" w:after="20"/>
                              <w:ind w:left="720" w:right="929"/>
                              <w:rPr>
                                <w:sz w:val="24"/>
                                <w:szCs w:val="24"/>
                                <w:lang w:val="et-EE"/>
                              </w:rPr>
                            </w:pPr>
                          </w:p>
                          <w:p w14:paraId="76D8208D" w14:textId="77777777" w:rsidR="000E12D1" w:rsidRPr="00B955D2" w:rsidRDefault="000E12D1" w:rsidP="003F2D6D">
                            <w:pPr>
                              <w:spacing w:before="20" w:after="20"/>
                              <w:ind w:left="720" w:right="929"/>
                              <w:rPr>
                                <w:sz w:val="24"/>
                                <w:szCs w:val="24"/>
                                <w:lang w:val="et-EE"/>
                              </w:rPr>
                            </w:pPr>
                          </w:p>
                          <w:p w14:paraId="46731BD5" w14:textId="77777777" w:rsidR="000E12D1" w:rsidRDefault="000E12D1" w:rsidP="00B955D2">
                            <w:pPr>
                              <w:spacing w:before="20" w:after="20"/>
                              <w:ind w:left="720" w:right="929"/>
                              <w:jc w:val="center"/>
                              <w:rPr>
                                <w:sz w:val="24"/>
                                <w:szCs w:val="24"/>
                                <w:lang w:val="et-EE"/>
                              </w:rPr>
                            </w:pPr>
                          </w:p>
                          <w:p w14:paraId="0ED4E64E" w14:textId="77777777" w:rsidR="000E12D1" w:rsidRDefault="000E12D1" w:rsidP="00B955D2">
                            <w:pPr>
                              <w:spacing w:before="20" w:after="20"/>
                              <w:ind w:left="720" w:right="929"/>
                              <w:jc w:val="center"/>
                              <w:rPr>
                                <w:sz w:val="24"/>
                                <w:szCs w:val="24"/>
                                <w:lang w:val="et-EE"/>
                              </w:rPr>
                            </w:pPr>
                          </w:p>
                          <w:p w14:paraId="7FCD1D6D" w14:textId="77777777" w:rsidR="000E12D1" w:rsidRDefault="000E12D1" w:rsidP="00B955D2">
                            <w:pPr>
                              <w:spacing w:before="20" w:after="20"/>
                              <w:ind w:left="720" w:right="929"/>
                              <w:jc w:val="center"/>
                              <w:rPr>
                                <w:sz w:val="24"/>
                                <w:szCs w:val="24"/>
                                <w:lang w:val="et-EE"/>
                              </w:rPr>
                            </w:pPr>
                          </w:p>
                          <w:p w14:paraId="7E84C401" w14:textId="1321F298" w:rsidR="000E12D1" w:rsidRDefault="000E12D1" w:rsidP="00B955D2">
                            <w:pPr>
                              <w:spacing w:before="20" w:after="20"/>
                              <w:ind w:left="720" w:right="929"/>
                              <w:jc w:val="center"/>
                              <w:rPr>
                                <w:sz w:val="24"/>
                                <w:szCs w:val="24"/>
                                <w:lang w:val="et-EE"/>
                              </w:rPr>
                            </w:pPr>
                            <w:r w:rsidRPr="00B955D2">
                              <w:rPr>
                                <w:sz w:val="24"/>
                                <w:szCs w:val="24"/>
                                <w:lang w:val="et-EE"/>
                              </w:rPr>
                              <w:t>Under the Supervision of</w:t>
                            </w:r>
                            <w:r>
                              <w:rPr>
                                <w:sz w:val="24"/>
                                <w:szCs w:val="24"/>
                                <w:lang w:val="et-EE"/>
                              </w:rPr>
                              <w:t xml:space="preserve"> </w:t>
                            </w:r>
                            <w:r w:rsidRPr="00B955D2">
                              <w:rPr>
                                <w:sz w:val="24"/>
                                <w:szCs w:val="24"/>
                                <w:lang w:val="et-EE"/>
                              </w:rPr>
                              <w:t xml:space="preserve"> Professor Ann D. Tversky</w:t>
                            </w:r>
                          </w:p>
                          <w:p w14:paraId="6D4AC5AB" w14:textId="688E13B9" w:rsidR="000E12D1" w:rsidRDefault="000E12D1" w:rsidP="00B955D2">
                            <w:pPr>
                              <w:spacing w:before="20" w:after="20"/>
                              <w:ind w:left="720" w:right="929"/>
                              <w:jc w:val="center"/>
                              <w:rPr>
                                <w:sz w:val="24"/>
                                <w:szCs w:val="24"/>
                                <w:lang w:val="et-EE"/>
                              </w:rPr>
                            </w:pPr>
                          </w:p>
                          <w:p w14:paraId="2D97A1E9" w14:textId="4EFC8D69" w:rsidR="000E12D1" w:rsidRDefault="000E12D1" w:rsidP="00B955D2">
                            <w:pPr>
                              <w:spacing w:before="20" w:after="20"/>
                              <w:ind w:left="720" w:right="929"/>
                              <w:jc w:val="center"/>
                              <w:rPr>
                                <w:sz w:val="24"/>
                                <w:szCs w:val="24"/>
                                <w:lang w:val="et-EE"/>
                              </w:rPr>
                            </w:pPr>
                            <w:r>
                              <w:rPr>
                                <w:sz w:val="24"/>
                                <w:szCs w:val="24"/>
                                <w:lang w:val="et-EE"/>
                              </w:rPr>
                              <w:t>Approved: /</w:t>
                            </w:r>
                            <w:r w:rsidRPr="00B74680">
                              <w:rPr>
                                <w:i/>
                                <w:sz w:val="24"/>
                                <w:szCs w:val="24"/>
                                <w:lang w:val="et-EE"/>
                              </w:rPr>
                              <w:t>supercvisior’s signature</w:t>
                            </w:r>
                            <w:r>
                              <w:rPr>
                                <w:sz w:val="24"/>
                                <w:szCs w:val="24"/>
                                <w:lang w:val="et-EE"/>
                              </w:rPr>
                              <w:t>/</w:t>
                            </w:r>
                          </w:p>
                          <w:p w14:paraId="1564117A" w14:textId="3AFF33E3" w:rsidR="000E12D1" w:rsidRDefault="000E12D1" w:rsidP="00B955D2">
                            <w:pPr>
                              <w:spacing w:before="20" w:after="20"/>
                              <w:ind w:left="720" w:right="929"/>
                              <w:jc w:val="center"/>
                              <w:rPr>
                                <w:sz w:val="24"/>
                                <w:szCs w:val="24"/>
                                <w:lang w:val="et-EE"/>
                              </w:rPr>
                            </w:pPr>
                          </w:p>
                          <w:p w14:paraId="6B7658A3" w14:textId="77777777" w:rsidR="000E12D1" w:rsidRPr="00B955D2" w:rsidRDefault="000E12D1" w:rsidP="00B955D2">
                            <w:pPr>
                              <w:spacing w:before="20" w:after="20"/>
                              <w:ind w:left="720" w:right="929"/>
                              <w:jc w:val="center"/>
                              <w:rPr>
                                <w:sz w:val="24"/>
                                <w:szCs w:val="24"/>
                                <w:lang w:val="et-EE"/>
                              </w:rPr>
                            </w:pPr>
                          </w:p>
                          <w:p w14:paraId="5D71F232" w14:textId="776560DF" w:rsidR="000E12D1" w:rsidRPr="00B955D2" w:rsidRDefault="000E12D1" w:rsidP="003F2D6D">
                            <w:pPr>
                              <w:spacing w:before="20" w:after="20"/>
                              <w:ind w:left="720" w:right="929"/>
                              <w:rPr>
                                <w:sz w:val="24"/>
                                <w:szCs w:val="24"/>
                                <w:lang w:val="et-EE"/>
                              </w:rPr>
                            </w:pPr>
                          </w:p>
                          <w:p w14:paraId="44DF13D5" w14:textId="77777777" w:rsidR="000E12D1" w:rsidRPr="00B955D2" w:rsidRDefault="000E12D1" w:rsidP="00B955D2">
                            <w:pPr>
                              <w:spacing w:before="20" w:after="20"/>
                              <w:ind w:left="720" w:right="929"/>
                              <w:jc w:val="center"/>
                              <w:rPr>
                                <w:sz w:val="24"/>
                                <w:szCs w:val="24"/>
                                <w:lang w:val="et-EE"/>
                              </w:rPr>
                            </w:pPr>
                          </w:p>
                          <w:p w14:paraId="3AEE78BD" w14:textId="097DF3C0" w:rsidR="000E12D1" w:rsidRDefault="000E12D1" w:rsidP="00B955D2">
                            <w:pPr>
                              <w:spacing w:before="20" w:after="20"/>
                              <w:ind w:left="720" w:right="929"/>
                              <w:jc w:val="center"/>
                              <w:rPr>
                                <w:sz w:val="24"/>
                                <w:szCs w:val="24"/>
                                <w:lang w:val="et-EE"/>
                              </w:rPr>
                            </w:pPr>
                            <w:r>
                              <w:rPr>
                                <w:sz w:val="24"/>
                                <w:szCs w:val="24"/>
                                <w:lang w:val="et-EE"/>
                              </w:rPr>
                              <w:t xml:space="preserve"> 2021</w:t>
                            </w:r>
                          </w:p>
                          <w:p w14:paraId="6ED6522C" w14:textId="77777777" w:rsidR="000E12D1" w:rsidRDefault="000E12D1" w:rsidP="00B955D2">
                            <w:pPr>
                              <w:spacing w:before="20" w:after="20"/>
                              <w:ind w:left="720" w:right="929"/>
                              <w:jc w:val="center"/>
                              <w:rPr>
                                <w:sz w:val="24"/>
                                <w:szCs w:val="24"/>
                                <w:lang w:val="et-EE"/>
                              </w:rPr>
                            </w:pPr>
                          </w:p>
                          <w:p w14:paraId="086220E8" w14:textId="699AB31D" w:rsidR="000E12D1" w:rsidRPr="00B955D2" w:rsidRDefault="000E12D1" w:rsidP="00B955D2">
                            <w:pPr>
                              <w:spacing w:before="20" w:after="20"/>
                              <w:ind w:left="720" w:right="929"/>
                              <w:jc w:val="center"/>
                              <w:rPr>
                                <w:sz w:val="24"/>
                                <w:szCs w:val="24"/>
                                <w:lang w:val="et-EE"/>
                              </w:rPr>
                            </w:pPr>
                            <w:r w:rsidRPr="00B955D2">
                              <w:rPr>
                                <w:sz w:val="24"/>
                                <w:szCs w:val="24"/>
                                <w:lang w:val="et-EE"/>
                              </w:rPr>
                              <w:t>Tallinn</w:t>
                            </w:r>
                          </w:p>
                          <w:p w14:paraId="457852D4" w14:textId="77777777" w:rsidR="000E12D1" w:rsidRPr="00B955D2" w:rsidRDefault="000E12D1" w:rsidP="003F2D6D">
                            <w:pPr>
                              <w:spacing w:before="20" w:after="20"/>
                              <w:ind w:right="-36"/>
                              <w:rPr>
                                <w:sz w:val="24"/>
                                <w:szCs w:val="24"/>
                                <w:lang w:val="et-EE"/>
                              </w:rPr>
                            </w:pPr>
                          </w:p>
                          <w:p w14:paraId="340E7093" w14:textId="77777777" w:rsidR="000E12D1" w:rsidRPr="00165677" w:rsidRDefault="000E12D1" w:rsidP="003F2D6D">
                            <w:pPr>
                              <w:spacing w:before="20" w:after="20"/>
                              <w:ind w:left="720" w:right="929"/>
                              <w:rPr>
                                <w:b/>
                                <w:sz w:val="24"/>
                                <w:szCs w:val="24"/>
                                <w:lang w:val="et-EE"/>
                              </w:rPr>
                            </w:pPr>
                          </w:p>
                          <w:p w14:paraId="29017DE9" w14:textId="77777777" w:rsidR="000E12D1" w:rsidRPr="00165677" w:rsidRDefault="000E12D1" w:rsidP="003F2D6D">
                            <w:pPr>
                              <w:spacing w:before="20" w:after="20"/>
                              <w:ind w:left="720" w:right="929"/>
                              <w:rPr>
                                <w:b/>
                                <w:sz w:val="24"/>
                                <w:szCs w:val="24"/>
                                <w:lang w:val="et-EE"/>
                              </w:rPr>
                            </w:pPr>
                          </w:p>
                          <w:p w14:paraId="24B2C71E" w14:textId="77777777" w:rsidR="000E12D1" w:rsidRPr="00DA1087" w:rsidRDefault="000E12D1" w:rsidP="003F2D6D">
                            <w:pPr>
                              <w:tabs>
                                <w:tab w:val="left" w:pos="3686"/>
                                <w:tab w:val="left" w:pos="4678"/>
                              </w:tabs>
                              <w:spacing w:before="20" w:after="20"/>
                              <w:ind w:right="-36"/>
                              <w:rPr>
                                <w:i/>
                                <w:sz w:val="20"/>
                                <w:lang w:val="et-EE"/>
                              </w:rPr>
                            </w:pPr>
                            <w:r w:rsidRPr="00165677">
                              <w:rPr>
                                <w:b/>
                                <w:sz w:val="24"/>
                                <w:szCs w:val="24"/>
                                <w:lang w:val="et-EE"/>
                              </w:rPr>
                              <w:tab/>
                              <w:t xml:space="preserve">Kaitsmisele lubatud  </w:t>
                            </w:r>
                            <w:r w:rsidRPr="00DA1087">
                              <w:rPr>
                                <w:i/>
                                <w:sz w:val="20"/>
                                <w:lang w:val="et-EE"/>
                              </w:rPr>
                              <w:t>juhendaja allkiri</w:t>
                            </w:r>
                          </w:p>
                          <w:p w14:paraId="798D858A" w14:textId="77777777" w:rsidR="000E12D1" w:rsidRPr="00165677" w:rsidRDefault="000E12D1" w:rsidP="003F2D6D">
                            <w:pPr>
                              <w:tabs>
                                <w:tab w:val="left" w:pos="3686"/>
                                <w:tab w:val="left" w:pos="5670"/>
                              </w:tabs>
                              <w:spacing w:before="20" w:after="20"/>
                              <w:ind w:right="-36"/>
                              <w:rPr>
                                <w:i/>
                                <w:sz w:val="24"/>
                                <w:szCs w:val="24"/>
                                <w:lang w:val="et-EE"/>
                              </w:rPr>
                            </w:pPr>
                            <w:r w:rsidRPr="00165677">
                              <w:rPr>
                                <w:b/>
                                <w:sz w:val="24"/>
                                <w:szCs w:val="24"/>
                                <w:lang w:val="et-EE"/>
                              </w:rPr>
                              <w:tab/>
                            </w:r>
                            <w:r w:rsidRPr="00165677">
                              <w:rPr>
                                <w:b/>
                                <w:sz w:val="24"/>
                                <w:szCs w:val="24"/>
                                <w:lang w:val="et-EE"/>
                              </w:rPr>
                              <w:tab/>
                            </w:r>
                          </w:p>
                          <w:p w14:paraId="4548EF73" w14:textId="77777777" w:rsidR="000E12D1" w:rsidRPr="00165677" w:rsidRDefault="000E12D1" w:rsidP="003F2D6D">
                            <w:pPr>
                              <w:spacing w:before="20" w:after="20"/>
                              <w:ind w:left="720" w:right="929"/>
                              <w:rPr>
                                <w:b/>
                                <w:sz w:val="24"/>
                                <w:szCs w:val="24"/>
                                <w:lang w:val="et-EE"/>
                              </w:rPr>
                            </w:pPr>
                          </w:p>
                          <w:p w14:paraId="1A16F369" w14:textId="77777777" w:rsidR="000E12D1" w:rsidRPr="00165677" w:rsidRDefault="000E12D1" w:rsidP="003F2D6D">
                            <w:pPr>
                              <w:spacing w:before="20" w:after="20"/>
                              <w:ind w:left="720" w:right="929"/>
                              <w:rPr>
                                <w:b/>
                                <w:sz w:val="24"/>
                                <w:szCs w:val="24"/>
                                <w:lang w:val="et-EE"/>
                              </w:rPr>
                            </w:pPr>
                          </w:p>
                          <w:p w14:paraId="7D84B472" w14:textId="77777777" w:rsidR="000E12D1" w:rsidRPr="00165677" w:rsidRDefault="000E12D1" w:rsidP="003F2D6D">
                            <w:pPr>
                              <w:spacing w:before="20" w:after="20"/>
                              <w:ind w:left="720" w:right="929"/>
                              <w:rPr>
                                <w:b/>
                                <w:sz w:val="24"/>
                                <w:szCs w:val="24"/>
                                <w:lang w:val="et-EE"/>
                              </w:rPr>
                            </w:pPr>
                          </w:p>
                          <w:p w14:paraId="670B672F" w14:textId="77777777" w:rsidR="000E12D1" w:rsidRPr="00165677" w:rsidRDefault="000E12D1" w:rsidP="003F2D6D">
                            <w:pPr>
                              <w:spacing w:before="20" w:after="20"/>
                              <w:ind w:left="720" w:right="929"/>
                              <w:rPr>
                                <w:b/>
                                <w:sz w:val="24"/>
                                <w:szCs w:val="24"/>
                                <w:lang w:val="et-EE"/>
                              </w:rPr>
                            </w:pPr>
                          </w:p>
                          <w:p w14:paraId="3B8253F6" w14:textId="77777777" w:rsidR="000E12D1" w:rsidRDefault="000E12D1" w:rsidP="003F2D6D">
                            <w:pPr>
                              <w:spacing w:before="20" w:after="20"/>
                              <w:ind w:left="720" w:right="929"/>
                              <w:rPr>
                                <w:b/>
                                <w:sz w:val="24"/>
                                <w:szCs w:val="24"/>
                                <w:lang w:val="et-EE"/>
                              </w:rPr>
                            </w:pPr>
                          </w:p>
                          <w:p w14:paraId="11DBCEB3" w14:textId="77777777" w:rsidR="000E12D1" w:rsidRDefault="000E12D1" w:rsidP="003F2D6D">
                            <w:pPr>
                              <w:spacing w:before="20" w:after="20"/>
                              <w:ind w:left="720" w:right="929"/>
                              <w:rPr>
                                <w:b/>
                                <w:sz w:val="24"/>
                                <w:szCs w:val="24"/>
                                <w:lang w:val="et-EE"/>
                              </w:rPr>
                            </w:pPr>
                          </w:p>
                          <w:p w14:paraId="389563B2" w14:textId="77777777" w:rsidR="000E12D1" w:rsidRDefault="000E12D1" w:rsidP="003F2D6D">
                            <w:pPr>
                              <w:spacing w:before="20" w:after="20"/>
                              <w:ind w:left="720" w:right="929"/>
                              <w:rPr>
                                <w:b/>
                                <w:sz w:val="24"/>
                                <w:szCs w:val="24"/>
                                <w:lang w:val="et-EE"/>
                              </w:rPr>
                            </w:pPr>
                          </w:p>
                          <w:p w14:paraId="561E861E" w14:textId="77777777" w:rsidR="000E12D1" w:rsidRPr="00165677" w:rsidRDefault="000E12D1" w:rsidP="003F2D6D">
                            <w:pPr>
                              <w:spacing w:before="20" w:after="20"/>
                              <w:ind w:left="720" w:right="929"/>
                              <w:rPr>
                                <w:b/>
                                <w:sz w:val="24"/>
                                <w:szCs w:val="24"/>
                                <w:lang w:val="et-EE"/>
                              </w:rPr>
                            </w:pPr>
                          </w:p>
                          <w:p w14:paraId="6C0C20A9" w14:textId="77777777" w:rsidR="000E12D1" w:rsidRPr="00165677" w:rsidRDefault="000E12D1" w:rsidP="003F2D6D">
                            <w:pPr>
                              <w:tabs>
                                <w:tab w:val="left" w:pos="7335"/>
                              </w:tabs>
                              <w:spacing w:before="20" w:after="20"/>
                              <w:ind w:right="-36"/>
                              <w:jc w:val="center"/>
                              <w:rPr>
                                <w:b/>
                                <w:sz w:val="24"/>
                                <w:szCs w:val="24"/>
                                <w:lang w:val="et-EE"/>
                              </w:rPr>
                            </w:pPr>
                            <w:r w:rsidRPr="00165677">
                              <w:rPr>
                                <w:b/>
                                <w:sz w:val="24"/>
                                <w:szCs w:val="24"/>
                                <w:lang w:val="et-EE"/>
                              </w:rPr>
                              <w:t>Tallinn 20…</w:t>
                            </w:r>
                          </w:p>
                          <w:p w14:paraId="284DE596" w14:textId="77777777" w:rsidR="000E12D1" w:rsidRPr="00165677" w:rsidRDefault="000E12D1" w:rsidP="003F2D6D">
                            <w:pPr>
                              <w:spacing w:before="20" w:after="20"/>
                              <w:ind w:left="720" w:right="929"/>
                              <w:jc w:val="center"/>
                              <w:rPr>
                                <w:b/>
                                <w:sz w:val="24"/>
                                <w:szCs w:val="24"/>
                                <w:lang w:val="et-EE"/>
                              </w:rPr>
                            </w:pPr>
                          </w:p>
                          <w:p w14:paraId="4F6D7E70" w14:textId="77777777" w:rsidR="000E12D1" w:rsidRDefault="000E12D1" w:rsidP="003F2D6D">
                            <w:pPr>
                              <w:rPr>
                                <w:lang w:val="fi-FI"/>
                              </w:rPr>
                            </w:pPr>
                          </w:p>
                          <w:p w14:paraId="36986B73" w14:textId="77777777" w:rsidR="000E12D1" w:rsidRDefault="000E12D1" w:rsidP="003F2D6D">
                            <w:pPr>
                              <w:rPr>
                                <w:lang w:val="fi-FI"/>
                              </w:rPr>
                            </w:pPr>
                          </w:p>
                          <w:p w14:paraId="105EEFAD" w14:textId="77777777" w:rsidR="000E12D1" w:rsidRDefault="000E12D1" w:rsidP="003F2D6D">
                            <w:pPr>
                              <w:rPr>
                                <w:lang w:val="fi-FI"/>
                              </w:rPr>
                            </w:pPr>
                          </w:p>
                          <w:p w14:paraId="251D6B9C" w14:textId="77777777" w:rsidR="000E12D1" w:rsidRDefault="000E12D1" w:rsidP="003F2D6D">
                            <w:pPr>
                              <w:rPr>
                                <w:lang w:val="fi-FI"/>
                              </w:rPr>
                            </w:pPr>
                          </w:p>
                          <w:p w14:paraId="74B5F624" w14:textId="77777777" w:rsidR="000E12D1" w:rsidRDefault="000E12D1" w:rsidP="003F2D6D">
                            <w:pPr>
                              <w:rPr>
                                <w:lang w:val="fi-FI"/>
                              </w:rPr>
                            </w:pPr>
                          </w:p>
                          <w:p w14:paraId="03B0C54F" w14:textId="77777777" w:rsidR="000E12D1" w:rsidRDefault="000E12D1" w:rsidP="003F2D6D">
                            <w:pPr>
                              <w:rPr>
                                <w:lang w:val="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D9F0B" id="_x0000_t202" coordsize="21600,21600" o:spt="202" path="m,l,21600r21600,l21600,xe">
                <v:stroke joinstyle="miter"/>
                <v:path gradientshapeok="t" o:connecttype="rect"/>
              </v:shapetype>
              <v:shape id="Text Box 2" o:spid="_x0000_s1026" type="#_x0000_t202" style="position:absolute;margin-left:1.35pt;margin-top:14.7pt;width:422.75pt;height:60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2gJgw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" o:allowincell="f" stroked="f">
                <v:textbox>
                  <w:txbxContent>
                    <w:p w14:paraId="37C700E5" w14:textId="77777777" w:rsidR="000E12D1" w:rsidRPr="002B1B28" w:rsidRDefault="000E12D1" w:rsidP="00FC15A5">
                      <w:pPr>
                        <w:spacing w:before="20" w:after="20"/>
                        <w:ind w:right="929"/>
                        <w:rPr>
                          <w:b/>
                          <w:sz w:val="24"/>
                          <w:szCs w:val="24"/>
                          <w:lang w:val="et-EE"/>
                        </w:rPr>
                      </w:pPr>
                    </w:p>
                    <w:p w14:paraId="434DCA8D" w14:textId="77777777" w:rsidR="000E12D1" w:rsidRDefault="000E12D1" w:rsidP="00953D17">
                      <w:pPr>
                        <w:spacing w:before="20" w:after="20"/>
                        <w:ind w:left="720" w:right="929"/>
                        <w:jc w:val="center"/>
                        <w:rPr>
                          <w:sz w:val="24"/>
                          <w:szCs w:val="24"/>
                        </w:rPr>
                      </w:pPr>
                    </w:p>
                    <w:p w14:paraId="77C79AD7" w14:textId="5D272F48" w:rsidR="000E12D1" w:rsidRDefault="000E12D1" w:rsidP="00953D17">
                      <w:pPr>
                        <w:spacing w:before="20" w:after="20"/>
                        <w:ind w:left="720" w:right="929"/>
                        <w:jc w:val="center"/>
                        <w:rPr>
                          <w:sz w:val="24"/>
                          <w:szCs w:val="24"/>
                        </w:rPr>
                      </w:pPr>
                      <w:r>
                        <w:rPr>
                          <w:sz w:val="24"/>
                          <w:szCs w:val="24"/>
                        </w:rPr>
                        <w:t>THE EFFECT OF THE WORK ENVIRONMENT ON WORKPLACE WELLBEING</w:t>
                      </w:r>
                    </w:p>
                    <w:p w14:paraId="0CE58B8C" w14:textId="77777777" w:rsidR="000E12D1" w:rsidRDefault="000E12D1" w:rsidP="00953D17">
                      <w:pPr>
                        <w:spacing w:before="20" w:after="20"/>
                        <w:ind w:left="720" w:right="929"/>
                        <w:jc w:val="center"/>
                        <w:rPr>
                          <w:sz w:val="24"/>
                          <w:szCs w:val="24"/>
                        </w:rPr>
                      </w:pPr>
                    </w:p>
                    <w:p w14:paraId="440B83A8" w14:textId="08C6A212" w:rsidR="000E12D1" w:rsidRDefault="000E12D1" w:rsidP="00953D17">
                      <w:pPr>
                        <w:spacing w:before="20" w:after="20"/>
                        <w:ind w:left="720" w:right="929"/>
                        <w:rPr>
                          <w:b/>
                          <w:sz w:val="24"/>
                          <w:szCs w:val="24"/>
                          <w:lang w:val="et-EE"/>
                        </w:rPr>
                      </w:pPr>
                    </w:p>
                    <w:p w14:paraId="47443E71" w14:textId="77777777" w:rsidR="000E12D1" w:rsidRDefault="000E12D1" w:rsidP="00953D17">
                      <w:pPr>
                        <w:spacing w:before="20" w:after="20"/>
                        <w:ind w:left="720" w:right="929"/>
                        <w:rPr>
                          <w:b/>
                          <w:sz w:val="24"/>
                          <w:szCs w:val="24"/>
                          <w:lang w:val="et-EE"/>
                        </w:rPr>
                      </w:pPr>
                    </w:p>
                    <w:p w14:paraId="3C5DBB30" w14:textId="5EB76415" w:rsidR="000E12D1" w:rsidRPr="00B955D2" w:rsidRDefault="000E12D1" w:rsidP="00B955D2">
                      <w:pPr>
                        <w:spacing w:before="20" w:after="20"/>
                        <w:ind w:left="720" w:right="929"/>
                        <w:jc w:val="center"/>
                        <w:rPr>
                          <w:sz w:val="24"/>
                          <w:szCs w:val="24"/>
                          <w:lang w:val="et-EE"/>
                        </w:rPr>
                      </w:pPr>
                      <w:r w:rsidRPr="00B955D2">
                        <w:rPr>
                          <w:sz w:val="24"/>
                          <w:szCs w:val="24"/>
                          <w:lang w:val="et-EE"/>
                        </w:rPr>
                        <w:t>by</w:t>
                      </w:r>
                    </w:p>
                    <w:p w14:paraId="7E34968B" w14:textId="5E58C506" w:rsidR="000E12D1" w:rsidRPr="00B955D2" w:rsidRDefault="000E12D1" w:rsidP="00B955D2">
                      <w:pPr>
                        <w:spacing w:before="20" w:after="20"/>
                        <w:ind w:left="720" w:right="929"/>
                        <w:jc w:val="center"/>
                        <w:rPr>
                          <w:sz w:val="24"/>
                          <w:szCs w:val="24"/>
                          <w:lang w:val="et-EE"/>
                        </w:rPr>
                      </w:pPr>
                    </w:p>
                    <w:p w14:paraId="0E8B585D" w14:textId="77777777" w:rsidR="000E12D1" w:rsidRPr="00B955D2" w:rsidRDefault="000E12D1" w:rsidP="00B955D2">
                      <w:pPr>
                        <w:spacing w:before="20" w:after="20"/>
                        <w:ind w:left="720" w:right="929"/>
                        <w:jc w:val="center"/>
                        <w:rPr>
                          <w:sz w:val="24"/>
                          <w:szCs w:val="24"/>
                          <w:lang w:val="et-EE"/>
                        </w:rPr>
                      </w:pPr>
                    </w:p>
                    <w:p w14:paraId="6448C265" w14:textId="697D2297" w:rsidR="000E12D1" w:rsidRPr="00B955D2" w:rsidRDefault="000E12D1" w:rsidP="00B955D2">
                      <w:pPr>
                        <w:spacing w:before="20" w:after="20"/>
                        <w:ind w:left="720" w:right="929"/>
                        <w:jc w:val="center"/>
                        <w:rPr>
                          <w:sz w:val="24"/>
                          <w:szCs w:val="24"/>
                          <w:lang w:val="et-EE"/>
                        </w:rPr>
                      </w:pPr>
                      <w:r w:rsidRPr="00B955D2">
                        <w:rPr>
                          <w:sz w:val="24"/>
                          <w:szCs w:val="24"/>
                          <w:lang w:val="et-EE"/>
                        </w:rPr>
                        <w:t>David G. Luthans</w:t>
                      </w:r>
                    </w:p>
                    <w:p w14:paraId="17F385EF" w14:textId="00A4FCA3" w:rsidR="000E12D1" w:rsidRPr="00B955D2" w:rsidRDefault="000E12D1" w:rsidP="003F2D6D">
                      <w:pPr>
                        <w:spacing w:before="20" w:after="20"/>
                        <w:ind w:left="720" w:right="929"/>
                        <w:jc w:val="center"/>
                        <w:rPr>
                          <w:sz w:val="24"/>
                          <w:szCs w:val="24"/>
                          <w:lang w:val="et-EE"/>
                        </w:rPr>
                      </w:pPr>
                    </w:p>
                    <w:p w14:paraId="547C9D67" w14:textId="4BAF6E5B" w:rsidR="000E12D1" w:rsidRPr="00B955D2" w:rsidRDefault="000E12D1" w:rsidP="003F2D6D">
                      <w:pPr>
                        <w:spacing w:before="20" w:after="20"/>
                        <w:ind w:left="720" w:right="929"/>
                        <w:jc w:val="center"/>
                        <w:rPr>
                          <w:sz w:val="24"/>
                          <w:szCs w:val="24"/>
                          <w:lang w:val="et-EE"/>
                        </w:rPr>
                      </w:pPr>
                    </w:p>
                    <w:p w14:paraId="6A222C32" w14:textId="3C066EFA" w:rsidR="000E12D1" w:rsidRPr="00B955D2" w:rsidRDefault="000E12D1" w:rsidP="003F2D6D">
                      <w:pPr>
                        <w:spacing w:before="20" w:after="20"/>
                        <w:ind w:left="720" w:right="929"/>
                        <w:jc w:val="center"/>
                        <w:rPr>
                          <w:sz w:val="24"/>
                          <w:szCs w:val="24"/>
                          <w:lang w:val="et-EE"/>
                        </w:rPr>
                      </w:pPr>
                    </w:p>
                    <w:p w14:paraId="5DDC4D7A" w14:textId="77777777" w:rsidR="000E12D1" w:rsidRPr="00B955D2" w:rsidRDefault="000E12D1" w:rsidP="003F2D6D">
                      <w:pPr>
                        <w:spacing w:before="20" w:after="20"/>
                        <w:ind w:left="720" w:right="929"/>
                        <w:jc w:val="center"/>
                        <w:rPr>
                          <w:sz w:val="24"/>
                          <w:szCs w:val="24"/>
                          <w:lang w:val="et-EE"/>
                        </w:rPr>
                      </w:pPr>
                    </w:p>
                    <w:p w14:paraId="05D76EFF" w14:textId="77E8B33C" w:rsidR="000E12D1" w:rsidRPr="00B955D2" w:rsidRDefault="000E12D1" w:rsidP="003F2D6D">
                      <w:pPr>
                        <w:spacing w:before="20" w:after="20"/>
                        <w:ind w:left="720" w:right="929"/>
                        <w:jc w:val="center"/>
                        <w:rPr>
                          <w:sz w:val="24"/>
                          <w:szCs w:val="24"/>
                          <w:lang w:val="et-EE"/>
                        </w:rPr>
                      </w:pPr>
                      <w:r w:rsidRPr="00B955D2">
                        <w:rPr>
                          <w:sz w:val="24"/>
                          <w:szCs w:val="24"/>
                          <w:lang w:val="et-EE"/>
                        </w:rPr>
                        <w:t>A THESIS</w:t>
                      </w:r>
                    </w:p>
                    <w:p w14:paraId="34C9EA9A" w14:textId="77777777" w:rsidR="000E12D1" w:rsidRPr="00B955D2" w:rsidRDefault="000E12D1" w:rsidP="003F2D6D">
                      <w:pPr>
                        <w:spacing w:before="20" w:after="20"/>
                        <w:ind w:left="720" w:right="929"/>
                        <w:jc w:val="center"/>
                        <w:rPr>
                          <w:sz w:val="24"/>
                          <w:szCs w:val="24"/>
                          <w:lang w:val="et-EE"/>
                        </w:rPr>
                      </w:pPr>
                    </w:p>
                    <w:p w14:paraId="4139F81A" w14:textId="31AE445F" w:rsidR="000E12D1" w:rsidRPr="00B955D2" w:rsidRDefault="000E12D1" w:rsidP="003F2D6D">
                      <w:pPr>
                        <w:spacing w:before="20" w:after="20"/>
                        <w:ind w:left="720" w:right="929"/>
                        <w:rPr>
                          <w:sz w:val="24"/>
                          <w:szCs w:val="24"/>
                          <w:lang w:val="et-EE"/>
                        </w:rPr>
                      </w:pPr>
                    </w:p>
                    <w:p w14:paraId="7594E931" w14:textId="77777777" w:rsidR="000E12D1" w:rsidRPr="00B955D2" w:rsidRDefault="000E12D1" w:rsidP="00B955D2">
                      <w:pPr>
                        <w:spacing w:before="20" w:after="20"/>
                        <w:ind w:left="720" w:right="929"/>
                        <w:jc w:val="center"/>
                        <w:rPr>
                          <w:sz w:val="24"/>
                          <w:szCs w:val="24"/>
                        </w:rPr>
                      </w:pPr>
                      <w:r w:rsidRPr="00B955D2">
                        <w:rPr>
                          <w:sz w:val="24"/>
                          <w:szCs w:val="24"/>
                        </w:rPr>
                        <w:t xml:space="preserve">Presented to the School of </w:t>
                      </w:r>
                    </w:p>
                    <w:p w14:paraId="3C54D6FC" w14:textId="77777777" w:rsidR="000E12D1" w:rsidRPr="00B955D2" w:rsidRDefault="000E12D1" w:rsidP="00B955D2">
                      <w:pPr>
                        <w:spacing w:before="20" w:after="20"/>
                        <w:ind w:left="720" w:right="929"/>
                        <w:jc w:val="center"/>
                        <w:rPr>
                          <w:sz w:val="24"/>
                          <w:szCs w:val="24"/>
                        </w:rPr>
                      </w:pPr>
                    </w:p>
                    <w:p w14:paraId="5FAF06E0" w14:textId="532E8FF0" w:rsidR="000E12D1" w:rsidRPr="00B955D2" w:rsidRDefault="000E12D1" w:rsidP="00B955D2">
                      <w:pPr>
                        <w:spacing w:before="20" w:after="20"/>
                        <w:ind w:left="720" w:right="929"/>
                        <w:jc w:val="center"/>
                        <w:rPr>
                          <w:sz w:val="24"/>
                          <w:szCs w:val="24"/>
                        </w:rPr>
                      </w:pPr>
                      <w:r w:rsidRPr="00B955D2">
                        <w:rPr>
                          <w:sz w:val="24"/>
                          <w:szCs w:val="24"/>
                        </w:rPr>
                        <w:t xml:space="preserve">The Natural Sciences and Health at the University of Tallinn  </w:t>
                      </w:r>
                    </w:p>
                    <w:p w14:paraId="32BE8CDC" w14:textId="77777777" w:rsidR="000E12D1" w:rsidRPr="00B955D2" w:rsidRDefault="000E12D1" w:rsidP="00B955D2">
                      <w:pPr>
                        <w:spacing w:before="20" w:after="20"/>
                        <w:ind w:left="720" w:right="929"/>
                        <w:jc w:val="center"/>
                        <w:rPr>
                          <w:sz w:val="24"/>
                          <w:szCs w:val="24"/>
                        </w:rPr>
                      </w:pPr>
                    </w:p>
                    <w:p w14:paraId="28EB47B6" w14:textId="77777777" w:rsidR="000E12D1" w:rsidRPr="00B955D2" w:rsidRDefault="000E12D1" w:rsidP="00B955D2">
                      <w:pPr>
                        <w:spacing w:before="20" w:after="20"/>
                        <w:ind w:left="720" w:right="929"/>
                        <w:jc w:val="center"/>
                        <w:rPr>
                          <w:sz w:val="24"/>
                          <w:szCs w:val="24"/>
                        </w:rPr>
                      </w:pPr>
                      <w:r w:rsidRPr="00B955D2">
                        <w:rPr>
                          <w:sz w:val="24"/>
                          <w:szCs w:val="24"/>
                        </w:rPr>
                        <w:t xml:space="preserve">In Partial Fulfillment of Requirements </w:t>
                      </w:r>
                    </w:p>
                    <w:p w14:paraId="35BC01C5" w14:textId="77777777" w:rsidR="000E12D1" w:rsidRPr="00B955D2" w:rsidRDefault="000E12D1" w:rsidP="00B955D2">
                      <w:pPr>
                        <w:spacing w:before="20" w:after="20"/>
                        <w:ind w:left="720" w:right="929"/>
                        <w:jc w:val="center"/>
                        <w:rPr>
                          <w:sz w:val="24"/>
                          <w:szCs w:val="24"/>
                        </w:rPr>
                      </w:pPr>
                    </w:p>
                    <w:p w14:paraId="0581CE2D" w14:textId="3FFCB091" w:rsidR="000E12D1" w:rsidRDefault="000E12D1" w:rsidP="00B955D2">
                      <w:pPr>
                        <w:spacing w:before="20" w:after="20"/>
                        <w:ind w:left="720" w:right="929"/>
                        <w:jc w:val="center"/>
                        <w:rPr>
                          <w:sz w:val="24"/>
                          <w:szCs w:val="24"/>
                        </w:rPr>
                      </w:pPr>
                      <w:r w:rsidRPr="00B955D2">
                        <w:rPr>
                          <w:sz w:val="24"/>
                          <w:szCs w:val="24"/>
                        </w:rPr>
                        <w:t>For the Degree of Master of Arts</w:t>
                      </w:r>
                    </w:p>
                    <w:p w14:paraId="6770D812" w14:textId="77777777" w:rsidR="000E12D1" w:rsidRDefault="000E12D1" w:rsidP="00B955D2">
                      <w:pPr>
                        <w:spacing w:before="20" w:after="20"/>
                        <w:ind w:left="720" w:right="929"/>
                        <w:jc w:val="center"/>
                        <w:rPr>
                          <w:sz w:val="24"/>
                          <w:szCs w:val="24"/>
                          <w:lang w:val="et-EE"/>
                        </w:rPr>
                      </w:pPr>
                    </w:p>
                    <w:p w14:paraId="02CAD25C" w14:textId="5107983A" w:rsidR="000E12D1" w:rsidRPr="00B955D2" w:rsidRDefault="000E12D1" w:rsidP="00B955D2">
                      <w:pPr>
                        <w:spacing w:before="20" w:after="20"/>
                        <w:ind w:left="720" w:right="929"/>
                        <w:jc w:val="center"/>
                        <w:rPr>
                          <w:sz w:val="24"/>
                          <w:szCs w:val="24"/>
                          <w:lang w:val="et-EE"/>
                        </w:rPr>
                      </w:pPr>
                      <w:r>
                        <w:rPr>
                          <w:sz w:val="24"/>
                          <w:szCs w:val="24"/>
                          <w:lang w:val="et-EE"/>
                        </w:rPr>
                        <w:t>TSTM.LT:  Wellbeing and Health Behaviour</w:t>
                      </w:r>
                    </w:p>
                    <w:p w14:paraId="67EFD556" w14:textId="77777777" w:rsidR="000E12D1" w:rsidRPr="00B955D2" w:rsidRDefault="000E12D1" w:rsidP="003F2D6D">
                      <w:pPr>
                        <w:spacing w:before="20" w:after="20"/>
                        <w:ind w:left="720" w:right="929"/>
                        <w:rPr>
                          <w:sz w:val="24"/>
                          <w:szCs w:val="24"/>
                          <w:lang w:val="et-EE"/>
                        </w:rPr>
                      </w:pPr>
                    </w:p>
                    <w:p w14:paraId="76D8208D" w14:textId="77777777" w:rsidR="000E12D1" w:rsidRPr="00B955D2" w:rsidRDefault="000E12D1" w:rsidP="003F2D6D">
                      <w:pPr>
                        <w:spacing w:before="20" w:after="20"/>
                        <w:ind w:left="720" w:right="929"/>
                        <w:rPr>
                          <w:sz w:val="24"/>
                          <w:szCs w:val="24"/>
                          <w:lang w:val="et-EE"/>
                        </w:rPr>
                      </w:pPr>
                    </w:p>
                    <w:p w14:paraId="46731BD5" w14:textId="77777777" w:rsidR="000E12D1" w:rsidRDefault="000E12D1" w:rsidP="00B955D2">
                      <w:pPr>
                        <w:spacing w:before="20" w:after="20"/>
                        <w:ind w:left="720" w:right="929"/>
                        <w:jc w:val="center"/>
                        <w:rPr>
                          <w:sz w:val="24"/>
                          <w:szCs w:val="24"/>
                          <w:lang w:val="et-EE"/>
                        </w:rPr>
                      </w:pPr>
                    </w:p>
                    <w:p w14:paraId="0ED4E64E" w14:textId="77777777" w:rsidR="000E12D1" w:rsidRDefault="000E12D1" w:rsidP="00B955D2">
                      <w:pPr>
                        <w:spacing w:before="20" w:after="20"/>
                        <w:ind w:left="720" w:right="929"/>
                        <w:jc w:val="center"/>
                        <w:rPr>
                          <w:sz w:val="24"/>
                          <w:szCs w:val="24"/>
                          <w:lang w:val="et-EE"/>
                        </w:rPr>
                      </w:pPr>
                    </w:p>
                    <w:p w14:paraId="7FCD1D6D" w14:textId="77777777" w:rsidR="000E12D1" w:rsidRDefault="000E12D1" w:rsidP="00B955D2">
                      <w:pPr>
                        <w:spacing w:before="20" w:after="20"/>
                        <w:ind w:left="720" w:right="929"/>
                        <w:jc w:val="center"/>
                        <w:rPr>
                          <w:sz w:val="24"/>
                          <w:szCs w:val="24"/>
                          <w:lang w:val="et-EE"/>
                        </w:rPr>
                      </w:pPr>
                    </w:p>
                    <w:p w14:paraId="7E84C401" w14:textId="1321F298" w:rsidR="000E12D1" w:rsidRDefault="000E12D1" w:rsidP="00B955D2">
                      <w:pPr>
                        <w:spacing w:before="20" w:after="20"/>
                        <w:ind w:left="720" w:right="929"/>
                        <w:jc w:val="center"/>
                        <w:rPr>
                          <w:sz w:val="24"/>
                          <w:szCs w:val="24"/>
                          <w:lang w:val="et-EE"/>
                        </w:rPr>
                      </w:pPr>
                      <w:r w:rsidRPr="00B955D2">
                        <w:rPr>
                          <w:sz w:val="24"/>
                          <w:szCs w:val="24"/>
                          <w:lang w:val="et-EE"/>
                        </w:rPr>
                        <w:t>Under the Supervision of</w:t>
                      </w:r>
                      <w:r>
                        <w:rPr>
                          <w:sz w:val="24"/>
                          <w:szCs w:val="24"/>
                          <w:lang w:val="et-EE"/>
                        </w:rPr>
                        <w:t xml:space="preserve"> </w:t>
                      </w:r>
                      <w:r w:rsidRPr="00B955D2">
                        <w:rPr>
                          <w:sz w:val="24"/>
                          <w:szCs w:val="24"/>
                          <w:lang w:val="et-EE"/>
                        </w:rPr>
                        <w:t xml:space="preserve"> Professor Ann D. Tversky</w:t>
                      </w:r>
                    </w:p>
                    <w:p w14:paraId="6D4AC5AB" w14:textId="688E13B9" w:rsidR="000E12D1" w:rsidRDefault="000E12D1" w:rsidP="00B955D2">
                      <w:pPr>
                        <w:spacing w:before="20" w:after="20"/>
                        <w:ind w:left="720" w:right="929"/>
                        <w:jc w:val="center"/>
                        <w:rPr>
                          <w:sz w:val="24"/>
                          <w:szCs w:val="24"/>
                          <w:lang w:val="et-EE"/>
                        </w:rPr>
                      </w:pPr>
                    </w:p>
                    <w:p w14:paraId="2D97A1E9" w14:textId="4EFC8D69" w:rsidR="000E12D1" w:rsidRDefault="000E12D1" w:rsidP="00B955D2">
                      <w:pPr>
                        <w:spacing w:before="20" w:after="20"/>
                        <w:ind w:left="720" w:right="929"/>
                        <w:jc w:val="center"/>
                        <w:rPr>
                          <w:sz w:val="24"/>
                          <w:szCs w:val="24"/>
                          <w:lang w:val="et-EE"/>
                        </w:rPr>
                      </w:pPr>
                      <w:r>
                        <w:rPr>
                          <w:sz w:val="24"/>
                          <w:szCs w:val="24"/>
                          <w:lang w:val="et-EE"/>
                        </w:rPr>
                        <w:t>Approved: /</w:t>
                      </w:r>
                      <w:r w:rsidRPr="00B74680">
                        <w:rPr>
                          <w:i/>
                          <w:sz w:val="24"/>
                          <w:szCs w:val="24"/>
                          <w:lang w:val="et-EE"/>
                        </w:rPr>
                        <w:t>supercvisior’s signature</w:t>
                      </w:r>
                      <w:r>
                        <w:rPr>
                          <w:sz w:val="24"/>
                          <w:szCs w:val="24"/>
                          <w:lang w:val="et-EE"/>
                        </w:rPr>
                        <w:t>/</w:t>
                      </w:r>
                    </w:p>
                    <w:p w14:paraId="1564117A" w14:textId="3AFF33E3" w:rsidR="000E12D1" w:rsidRDefault="000E12D1" w:rsidP="00B955D2">
                      <w:pPr>
                        <w:spacing w:before="20" w:after="20"/>
                        <w:ind w:left="720" w:right="929"/>
                        <w:jc w:val="center"/>
                        <w:rPr>
                          <w:sz w:val="24"/>
                          <w:szCs w:val="24"/>
                          <w:lang w:val="et-EE"/>
                        </w:rPr>
                      </w:pPr>
                    </w:p>
                    <w:p w14:paraId="6B7658A3" w14:textId="77777777" w:rsidR="000E12D1" w:rsidRPr="00B955D2" w:rsidRDefault="000E12D1" w:rsidP="00B955D2">
                      <w:pPr>
                        <w:spacing w:before="20" w:after="20"/>
                        <w:ind w:left="720" w:right="929"/>
                        <w:jc w:val="center"/>
                        <w:rPr>
                          <w:sz w:val="24"/>
                          <w:szCs w:val="24"/>
                          <w:lang w:val="et-EE"/>
                        </w:rPr>
                      </w:pPr>
                    </w:p>
                    <w:p w14:paraId="5D71F232" w14:textId="776560DF" w:rsidR="000E12D1" w:rsidRPr="00B955D2" w:rsidRDefault="000E12D1" w:rsidP="003F2D6D">
                      <w:pPr>
                        <w:spacing w:before="20" w:after="20"/>
                        <w:ind w:left="720" w:right="929"/>
                        <w:rPr>
                          <w:sz w:val="24"/>
                          <w:szCs w:val="24"/>
                          <w:lang w:val="et-EE"/>
                        </w:rPr>
                      </w:pPr>
                    </w:p>
                    <w:p w14:paraId="44DF13D5" w14:textId="77777777" w:rsidR="000E12D1" w:rsidRPr="00B955D2" w:rsidRDefault="000E12D1" w:rsidP="00B955D2">
                      <w:pPr>
                        <w:spacing w:before="20" w:after="20"/>
                        <w:ind w:left="720" w:right="929"/>
                        <w:jc w:val="center"/>
                        <w:rPr>
                          <w:sz w:val="24"/>
                          <w:szCs w:val="24"/>
                          <w:lang w:val="et-EE"/>
                        </w:rPr>
                      </w:pPr>
                    </w:p>
                    <w:p w14:paraId="3AEE78BD" w14:textId="097DF3C0" w:rsidR="000E12D1" w:rsidRDefault="000E12D1" w:rsidP="00B955D2">
                      <w:pPr>
                        <w:spacing w:before="20" w:after="20"/>
                        <w:ind w:left="720" w:right="929"/>
                        <w:jc w:val="center"/>
                        <w:rPr>
                          <w:sz w:val="24"/>
                          <w:szCs w:val="24"/>
                          <w:lang w:val="et-EE"/>
                        </w:rPr>
                      </w:pPr>
                      <w:r>
                        <w:rPr>
                          <w:sz w:val="24"/>
                          <w:szCs w:val="24"/>
                          <w:lang w:val="et-EE"/>
                        </w:rPr>
                        <w:t xml:space="preserve"> 2021</w:t>
                      </w:r>
                    </w:p>
                    <w:p w14:paraId="6ED6522C" w14:textId="77777777" w:rsidR="000E12D1" w:rsidRDefault="000E12D1" w:rsidP="00B955D2">
                      <w:pPr>
                        <w:spacing w:before="20" w:after="20"/>
                        <w:ind w:left="720" w:right="929"/>
                        <w:jc w:val="center"/>
                        <w:rPr>
                          <w:sz w:val="24"/>
                          <w:szCs w:val="24"/>
                          <w:lang w:val="et-EE"/>
                        </w:rPr>
                      </w:pPr>
                    </w:p>
                    <w:p w14:paraId="086220E8" w14:textId="699AB31D" w:rsidR="000E12D1" w:rsidRPr="00B955D2" w:rsidRDefault="000E12D1" w:rsidP="00B955D2">
                      <w:pPr>
                        <w:spacing w:before="20" w:after="20"/>
                        <w:ind w:left="720" w:right="929"/>
                        <w:jc w:val="center"/>
                        <w:rPr>
                          <w:sz w:val="24"/>
                          <w:szCs w:val="24"/>
                          <w:lang w:val="et-EE"/>
                        </w:rPr>
                      </w:pPr>
                      <w:r w:rsidRPr="00B955D2">
                        <w:rPr>
                          <w:sz w:val="24"/>
                          <w:szCs w:val="24"/>
                          <w:lang w:val="et-EE"/>
                        </w:rPr>
                        <w:t>Tallinn</w:t>
                      </w:r>
                    </w:p>
                    <w:p w14:paraId="457852D4" w14:textId="77777777" w:rsidR="000E12D1" w:rsidRPr="00B955D2" w:rsidRDefault="000E12D1" w:rsidP="003F2D6D">
                      <w:pPr>
                        <w:spacing w:before="20" w:after="20"/>
                        <w:ind w:right="-36"/>
                        <w:rPr>
                          <w:sz w:val="24"/>
                          <w:szCs w:val="24"/>
                          <w:lang w:val="et-EE"/>
                        </w:rPr>
                      </w:pPr>
                    </w:p>
                    <w:p w14:paraId="340E7093" w14:textId="77777777" w:rsidR="000E12D1" w:rsidRPr="00165677" w:rsidRDefault="000E12D1" w:rsidP="003F2D6D">
                      <w:pPr>
                        <w:spacing w:before="20" w:after="20"/>
                        <w:ind w:left="720" w:right="929"/>
                        <w:rPr>
                          <w:b/>
                          <w:sz w:val="24"/>
                          <w:szCs w:val="24"/>
                          <w:lang w:val="et-EE"/>
                        </w:rPr>
                      </w:pPr>
                    </w:p>
                    <w:p w14:paraId="29017DE9" w14:textId="77777777" w:rsidR="000E12D1" w:rsidRPr="00165677" w:rsidRDefault="000E12D1" w:rsidP="003F2D6D">
                      <w:pPr>
                        <w:spacing w:before="20" w:after="20"/>
                        <w:ind w:left="720" w:right="929"/>
                        <w:rPr>
                          <w:b/>
                          <w:sz w:val="24"/>
                          <w:szCs w:val="24"/>
                          <w:lang w:val="et-EE"/>
                        </w:rPr>
                      </w:pPr>
                    </w:p>
                    <w:p w14:paraId="24B2C71E" w14:textId="77777777" w:rsidR="000E12D1" w:rsidRPr="00DA1087" w:rsidRDefault="000E12D1" w:rsidP="003F2D6D">
                      <w:pPr>
                        <w:tabs>
                          <w:tab w:val="left" w:pos="3686"/>
                          <w:tab w:val="left" w:pos="4678"/>
                        </w:tabs>
                        <w:spacing w:before="20" w:after="20"/>
                        <w:ind w:right="-36"/>
                        <w:rPr>
                          <w:i/>
                          <w:sz w:val="20"/>
                          <w:lang w:val="et-EE"/>
                        </w:rPr>
                      </w:pPr>
                      <w:r w:rsidRPr="00165677">
                        <w:rPr>
                          <w:b/>
                          <w:sz w:val="24"/>
                          <w:szCs w:val="24"/>
                          <w:lang w:val="et-EE"/>
                        </w:rPr>
                        <w:tab/>
                        <w:t xml:space="preserve">Kaitsmisele lubatud  </w:t>
                      </w:r>
                      <w:r w:rsidRPr="00DA1087">
                        <w:rPr>
                          <w:i/>
                          <w:sz w:val="20"/>
                          <w:lang w:val="et-EE"/>
                        </w:rPr>
                        <w:t>juhendaja allkiri</w:t>
                      </w:r>
                    </w:p>
                    <w:p w14:paraId="798D858A" w14:textId="77777777" w:rsidR="000E12D1" w:rsidRPr="00165677" w:rsidRDefault="000E12D1" w:rsidP="003F2D6D">
                      <w:pPr>
                        <w:tabs>
                          <w:tab w:val="left" w:pos="3686"/>
                          <w:tab w:val="left" w:pos="5670"/>
                        </w:tabs>
                        <w:spacing w:before="20" w:after="20"/>
                        <w:ind w:right="-36"/>
                        <w:rPr>
                          <w:i/>
                          <w:sz w:val="24"/>
                          <w:szCs w:val="24"/>
                          <w:lang w:val="et-EE"/>
                        </w:rPr>
                      </w:pPr>
                      <w:r w:rsidRPr="00165677">
                        <w:rPr>
                          <w:b/>
                          <w:sz w:val="24"/>
                          <w:szCs w:val="24"/>
                          <w:lang w:val="et-EE"/>
                        </w:rPr>
                        <w:tab/>
                      </w:r>
                      <w:r w:rsidRPr="00165677">
                        <w:rPr>
                          <w:b/>
                          <w:sz w:val="24"/>
                          <w:szCs w:val="24"/>
                          <w:lang w:val="et-EE"/>
                        </w:rPr>
                        <w:tab/>
                      </w:r>
                    </w:p>
                    <w:p w14:paraId="4548EF73" w14:textId="77777777" w:rsidR="000E12D1" w:rsidRPr="00165677" w:rsidRDefault="000E12D1" w:rsidP="003F2D6D">
                      <w:pPr>
                        <w:spacing w:before="20" w:after="20"/>
                        <w:ind w:left="720" w:right="929"/>
                        <w:rPr>
                          <w:b/>
                          <w:sz w:val="24"/>
                          <w:szCs w:val="24"/>
                          <w:lang w:val="et-EE"/>
                        </w:rPr>
                      </w:pPr>
                    </w:p>
                    <w:p w14:paraId="1A16F369" w14:textId="77777777" w:rsidR="000E12D1" w:rsidRPr="00165677" w:rsidRDefault="000E12D1" w:rsidP="003F2D6D">
                      <w:pPr>
                        <w:spacing w:before="20" w:after="20"/>
                        <w:ind w:left="720" w:right="929"/>
                        <w:rPr>
                          <w:b/>
                          <w:sz w:val="24"/>
                          <w:szCs w:val="24"/>
                          <w:lang w:val="et-EE"/>
                        </w:rPr>
                      </w:pPr>
                    </w:p>
                    <w:p w14:paraId="7D84B472" w14:textId="77777777" w:rsidR="000E12D1" w:rsidRPr="00165677" w:rsidRDefault="000E12D1" w:rsidP="003F2D6D">
                      <w:pPr>
                        <w:spacing w:before="20" w:after="20"/>
                        <w:ind w:left="720" w:right="929"/>
                        <w:rPr>
                          <w:b/>
                          <w:sz w:val="24"/>
                          <w:szCs w:val="24"/>
                          <w:lang w:val="et-EE"/>
                        </w:rPr>
                      </w:pPr>
                    </w:p>
                    <w:p w14:paraId="670B672F" w14:textId="77777777" w:rsidR="000E12D1" w:rsidRPr="00165677" w:rsidRDefault="000E12D1" w:rsidP="003F2D6D">
                      <w:pPr>
                        <w:spacing w:before="20" w:after="20"/>
                        <w:ind w:left="720" w:right="929"/>
                        <w:rPr>
                          <w:b/>
                          <w:sz w:val="24"/>
                          <w:szCs w:val="24"/>
                          <w:lang w:val="et-EE"/>
                        </w:rPr>
                      </w:pPr>
                    </w:p>
                    <w:p w14:paraId="3B8253F6" w14:textId="77777777" w:rsidR="000E12D1" w:rsidRDefault="000E12D1" w:rsidP="003F2D6D">
                      <w:pPr>
                        <w:spacing w:before="20" w:after="20"/>
                        <w:ind w:left="720" w:right="929"/>
                        <w:rPr>
                          <w:b/>
                          <w:sz w:val="24"/>
                          <w:szCs w:val="24"/>
                          <w:lang w:val="et-EE"/>
                        </w:rPr>
                      </w:pPr>
                    </w:p>
                    <w:p w14:paraId="11DBCEB3" w14:textId="77777777" w:rsidR="000E12D1" w:rsidRDefault="000E12D1" w:rsidP="003F2D6D">
                      <w:pPr>
                        <w:spacing w:before="20" w:after="20"/>
                        <w:ind w:left="720" w:right="929"/>
                        <w:rPr>
                          <w:b/>
                          <w:sz w:val="24"/>
                          <w:szCs w:val="24"/>
                          <w:lang w:val="et-EE"/>
                        </w:rPr>
                      </w:pPr>
                    </w:p>
                    <w:p w14:paraId="389563B2" w14:textId="77777777" w:rsidR="000E12D1" w:rsidRDefault="000E12D1" w:rsidP="003F2D6D">
                      <w:pPr>
                        <w:spacing w:before="20" w:after="20"/>
                        <w:ind w:left="720" w:right="929"/>
                        <w:rPr>
                          <w:b/>
                          <w:sz w:val="24"/>
                          <w:szCs w:val="24"/>
                          <w:lang w:val="et-EE"/>
                        </w:rPr>
                      </w:pPr>
                    </w:p>
                    <w:p w14:paraId="561E861E" w14:textId="77777777" w:rsidR="000E12D1" w:rsidRPr="00165677" w:rsidRDefault="000E12D1" w:rsidP="003F2D6D">
                      <w:pPr>
                        <w:spacing w:before="20" w:after="20"/>
                        <w:ind w:left="720" w:right="929"/>
                        <w:rPr>
                          <w:b/>
                          <w:sz w:val="24"/>
                          <w:szCs w:val="24"/>
                          <w:lang w:val="et-EE"/>
                        </w:rPr>
                      </w:pPr>
                    </w:p>
                    <w:p w14:paraId="6C0C20A9" w14:textId="77777777" w:rsidR="000E12D1" w:rsidRPr="00165677" w:rsidRDefault="000E12D1" w:rsidP="003F2D6D">
                      <w:pPr>
                        <w:tabs>
                          <w:tab w:val="left" w:pos="7335"/>
                        </w:tabs>
                        <w:spacing w:before="20" w:after="20"/>
                        <w:ind w:right="-36"/>
                        <w:jc w:val="center"/>
                        <w:rPr>
                          <w:b/>
                          <w:sz w:val="24"/>
                          <w:szCs w:val="24"/>
                          <w:lang w:val="et-EE"/>
                        </w:rPr>
                      </w:pPr>
                      <w:r w:rsidRPr="00165677">
                        <w:rPr>
                          <w:b/>
                          <w:sz w:val="24"/>
                          <w:szCs w:val="24"/>
                          <w:lang w:val="et-EE"/>
                        </w:rPr>
                        <w:t>Tallinn 20…</w:t>
                      </w:r>
                    </w:p>
                    <w:p w14:paraId="284DE596" w14:textId="77777777" w:rsidR="000E12D1" w:rsidRPr="00165677" w:rsidRDefault="000E12D1" w:rsidP="003F2D6D">
                      <w:pPr>
                        <w:spacing w:before="20" w:after="20"/>
                        <w:ind w:left="720" w:right="929"/>
                        <w:jc w:val="center"/>
                        <w:rPr>
                          <w:b/>
                          <w:sz w:val="24"/>
                          <w:szCs w:val="24"/>
                          <w:lang w:val="et-EE"/>
                        </w:rPr>
                      </w:pPr>
                    </w:p>
                    <w:p w14:paraId="4F6D7E70" w14:textId="77777777" w:rsidR="000E12D1" w:rsidRDefault="000E12D1" w:rsidP="003F2D6D">
                      <w:pPr>
                        <w:rPr>
                          <w:lang w:val="fi-FI"/>
                        </w:rPr>
                      </w:pPr>
                    </w:p>
                    <w:p w14:paraId="36986B73" w14:textId="77777777" w:rsidR="000E12D1" w:rsidRDefault="000E12D1" w:rsidP="003F2D6D">
                      <w:pPr>
                        <w:rPr>
                          <w:lang w:val="fi-FI"/>
                        </w:rPr>
                      </w:pPr>
                    </w:p>
                    <w:p w14:paraId="105EEFAD" w14:textId="77777777" w:rsidR="000E12D1" w:rsidRDefault="000E12D1" w:rsidP="003F2D6D">
                      <w:pPr>
                        <w:rPr>
                          <w:lang w:val="fi-FI"/>
                        </w:rPr>
                      </w:pPr>
                    </w:p>
                    <w:p w14:paraId="251D6B9C" w14:textId="77777777" w:rsidR="000E12D1" w:rsidRDefault="000E12D1" w:rsidP="003F2D6D">
                      <w:pPr>
                        <w:rPr>
                          <w:lang w:val="fi-FI"/>
                        </w:rPr>
                      </w:pPr>
                    </w:p>
                    <w:p w14:paraId="74B5F624" w14:textId="77777777" w:rsidR="000E12D1" w:rsidRDefault="000E12D1" w:rsidP="003F2D6D">
                      <w:pPr>
                        <w:rPr>
                          <w:lang w:val="fi-FI"/>
                        </w:rPr>
                      </w:pPr>
                    </w:p>
                    <w:p w14:paraId="03B0C54F" w14:textId="77777777" w:rsidR="000E12D1" w:rsidRDefault="000E12D1" w:rsidP="003F2D6D">
                      <w:pPr>
                        <w:rPr>
                          <w:lang w:val="fi-FI"/>
                        </w:rPr>
                      </w:pPr>
                    </w:p>
                  </w:txbxContent>
                </v:textbox>
                <w10:wrap type="square"/>
              </v:shape>
            </w:pict>
          </mc:Fallback>
        </mc:AlternateContent>
      </w:r>
    </w:p>
    <w:p w14:paraId="3B132E98" w14:textId="77777777" w:rsidR="00F7238E" w:rsidRPr="00F31A38" w:rsidRDefault="00F7238E">
      <w:pPr>
        <w:rPr>
          <w:b/>
          <w:color w:val="000000"/>
          <w:sz w:val="24"/>
          <w:szCs w:val="24"/>
          <w:lang w:eastAsia="et-EE"/>
        </w:rPr>
      </w:pPr>
      <w:r w:rsidRPr="00F31A38">
        <w:rPr>
          <w:b/>
          <w:color w:val="000000"/>
          <w:sz w:val="24"/>
          <w:szCs w:val="24"/>
          <w:lang w:eastAsia="et-EE"/>
        </w:rPr>
        <w:br w:type="page"/>
      </w:r>
    </w:p>
    <w:p w14:paraId="3670CE62" w14:textId="090BA72F" w:rsidR="00AA1DF4" w:rsidRPr="00F31A38" w:rsidRDefault="00F7238E" w:rsidP="00AA1DF4">
      <w:pPr>
        <w:shd w:val="clear" w:color="auto" w:fill="FFFFFF"/>
        <w:jc w:val="center"/>
        <w:textAlignment w:val="baseline"/>
        <w:rPr>
          <w:b/>
          <w:color w:val="000000"/>
          <w:sz w:val="24"/>
          <w:szCs w:val="24"/>
          <w:lang w:eastAsia="et-EE"/>
        </w:rPr>
      </w:pPr>
      <w:r w:rsidRPr="00F31A38">
        <w:rPr>
          <w:b/>
          <w:color w:val="000000"/>
          <w:sz w:val="24"/>
          <w:szCs w:val="24"/>
          <w:lang w:eastAsia="et-EE"/>
        </w:rPr>
        <w:lastRenderedPageBreak/>
        <w:t xml:space="preserve">Appendix </w:t>
      </w:r>
      <w:r w:rsidR="007A229C" w:rsidRPr="00F31A38">
        <w:rPr>
          <w:b/>
          <w:color w:val="000000"/>
          <w:sz w:val="24"/>
          <w:szCs w:val="24"/>
          <w:lang w:eastAsia="et-EE"/>
        </w:rPr>
        <w:t>C</w:t>
      </w:r>
      <w:r w:rsidR="00763F0B" w:rsidRPr="00F31A38">
        <w:rPr>
          <w:b/>
          <w:color w:val="000000"/>
          <w:sz w:val="24"/>
          <w:szCs w:val="24"/>
          <w:lang w:eastAsia="et-EE"/>
        </w:rPr>
        <w:t xml:space="preserve">   </w:t>
      </w:r>
      <w:r w:rsidR="00AA1DF4" w:rsidRPr="00F31A38">
        <w:rPr>
          <w:b/>
          <w:color w:val="000000"/>
          <w:sz w:val="24"/>
          <w:szCs w:val="24"/>
          <w:lang w:eastAsia="et-EE"/>
        </w:rPr>
        <w:t>Format of Headings</w:t>
      </w:r>
    </w:p>
    <w:p w14:paraId="4075E23E" w14:textId="77777777" w:rsidR="00AA1DF4" w:rsidRPr="00F31A38" w:rsidRDefault="00AA1DF4" w:rsidP="00282FE8">
      <w:pPr>
        <w:shd w:val="clear" w:color="auto" w:fill="FFFFFF"/>
        <w:textAlignment w:val="baseline"/>
        <w:rPr>
          <w:color w:val="000000"/>
          <w:sz w:val="27"/>
          <w:szCs w:val="27"/>
          <w:lang w:eastAsia="et-EE"/>
        </w:rPr>
      </w:pPr>
    </w:p>
    <w:p w14:paraId="5FFFE596" w14:textId="20AA4DC2" w:rsidR="00282FE8" w:rsidRPr="00F31A38" w:rsidRDefault="00282FE8" w:rsidP="00282FE8">
      <w:pPr>
        <w:shd w:val="clear" w:color="auto" w:fill="FFFFFF"/>
        <w:textAlignment w:val="baseline"/>
        <w:rPr>
          <w:color w:val="000000"/>
          <w:sz w:val="24"/>
          <w:szCs w:val="24"/>
          <w:lang w:eastAsia="et-EE"/>
        </w:rPr>
      </w:pPr>
      <w:r w:rsidRPr="00F31A38">
        <w:rPr>
          <w:color w:val="000000"/>
          <w:sz w:val="24"/>
          <w:szCs w:val="24"/>
          <w:lang w:eastAsia="et-EE"/>
        </w:rPr>
        <w:t>The following table demonstrates how to format headings in APA Style.</w:t>
      </w:r>
    </w:p>
    <w:p w14:paraId="197B53F2" w14:textId="77777777" w:rsidR="00AA1DF4" w:rsidRPr="00F31A38" w:rsidRDefault="00AA1DF4" w:rsidP="00282FE8">
      <w:pPr>
        <w:shd w:val="clear" w:color="auto" w:fill="FFFFFF"/>
        <w:textAlignment w:val="baseline"/>
        <w:rPr>
          <w:color w:val="000000"/>
          <w:sz w:val="27"/>
          <w:szCs w:val="27"/>
          <w:lang w:eastAsia="et-EE"/>
        </w:rPr>
      </w:pPr>
    </w:p>
    <w:tbl>
      <w:tblPr>
        <w:tblW w:w="5000" w:type="pct"/>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860"/>
        <w:gridCol w:w="7631"/>
      </w:tblGrid>
      <w:tr w:rsidR="00282FE8" w:rsidRPr="00F31A38" w14:paraId="57AA8955" w14:textId="77777777" w:rsidTr="00282FE8">
        <w:tc>
          <w:tcPr>
            <w:tcW w:w="0" w:type="auto"/>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771798CF" w14:textId="77777777" w:rsidR="00282FE8" w:rsidRPr="00F31A38" w:rsidRDefault="00282FE8" w:rsidP="00282FE8">
            <w:pPr>
              <w:jc w:val="center"/>
              <w:textAlignment w:val="baseline"/>
              <w:rPr>
                <w:sz w:val="24"/>
                <w:szCs w:val="24"/>
                <w:lang w:eastAsia="et-EE"/>
              </w:rPr>
            </w:pPr>
            <w:r w:rsidRPr="00F31A38">
              <w:rPr>
                <w:b/>
                <w:bCs/>
                <w:sz w:val="24"/>
                <w:szCs w:val="24"/>
                <w:bdr w:val="none" w:sz="0" w:space="0" w:color="auto" w:frame="1"/>
                <w:lang w:eastAsia="et-EE"/>
              </w:rPr>
              <w:t>Level</w:t>
            </w:r>
          </w:p>
        </w:tc>
        <w:tc>
          <w:tcPr>
            <w:tcW w:w="0" w:type="auto"/>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5F4E3DED" w14:textId="77777777" w:rsidR="00282FE8" w:rsidRPr="00F31A38" w:rsidRDefault="00282FE8" w:rsidP="00282FE8">
            <w:pPr>
              <w:jc w:val="center"/>
              <w:textAlignment w:val="baseline"/>
              <w:rPr>
                <w:sz w:val="24"/>
                <w:szCs w:val="24"/>
                <w:lang w:eastAsia="et-EE"/>
              </w:rPr>
            </w:pPr>
            <w:r w:rsidRPr="00F31A38">
              <w:rPr>
                <w:b/>
                <w:bCs/>
                <w:sz w:val="24"/>
                <w:szCs w:val="24"/>
                <w:bdr w:val="none" w:sz="0" w:space="0" w:color="auto" w:frame="1"/>
                <w:lang w:eastAsia="et-EE"/>
              </w:rPr>
              <w:t>Format</w:t>
            </w:r>
          </w:p>
        </w:tc>
      </w:tr>
      <w:tr w:rsidR="00282FE8" w:rsidRPr="00F31A38" w14:paraId="753B7E32" w14:textId="77777777" w:rsidTr="00282FE8">
        <w:tc>
          <w:tcPr>
            <w:tcW w:w="0" w:type="auto"/>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446372B9" w14:textId="77777777" w:rsidR="00282FE8" w:rsidRPr="00F31A38" w:rsidRDefault="00282FE8" w:rsidP="00282FE8">
            <w:pPr>
              <w:jc w:val="center"/>
              <w:textAlignment w:val="baseline"/>
              <w:rPr>
                <w:sz w:val="24"/>
                <w:szCs w:val="24"/>
                <w:lang w:eastAsia="et-EE"/>
              </w:rPr>
            </w:pPr>
            <w:r w:rsidRPr="00F31A38">
              <w:rPr>
                <w:sz w:val="24"/>
                <w:szCs w:val="24"/>
                <w:lang w:eastAsia="et-EE"/>
              </w:rPr>
              <w:t>1</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0" w:type="dxa"/>
              <w:right w:w="75" w:type="dxa"/>
            </w:tcMar>
            <w:vAlign w:val="bottom"/>
            <w:hideMark/>
          </w:tcPr>
          <w:p w14:paraId="3634EBD0" w14:textId="77777777" w:rsidR="00282FE8" w:rsidRPr="00F31A38" w:rsidRDefault="00282FE8" w:rsidP="00282FE8">
            <w:pPr>
              <w:jc w:val="center"/>
              <w:textAlignment w:val="baseline"/>
              <w:rPr>
                <w:sz w:val="24"/>
                <w:szCs w:val="24"/>
                <w:lang w:eastAsia="et-EE"/>
              </w:rPr>
            </w:pPr>
            <w:r w:rsidRPr="00F31A38">
              <w:rPr>
                <w:b/>
                <w:bCs/>
                <w:sz w:val="24"/>
                <w:szCs w:val="24"/>
                <w:bdr w:val="none" w:sz="0" w:space="0" w:color="auto" w:frame="1"/>
                <w:lang w:eastAsia="et-EE"/>
              </w:rPr>
              <w:t>Centered, Bold, Title Case Heading</w:t>
            </w:r>
          </w:p>
          <w:p w14:paraId="274764C7" w14:textId="77777777" w:rsidR="00282FE8" w:rsidRPr="00F31A38" w:rsidRDefault="00282FE8" w:rsidP="00282FE8">
            <w:pPr>
              <w:ind w:left="600"/>
              <w:textAlignment w:val="baseline"/>
              <w:rPr>
                <w:sz w:val="24"/>
                <w:szCs w:val="24"/>
                <w:lang w:eastAsia="et-EE"/>
              </w:rPr>
            </w:pPr>
            <w:r w:rsidRPr="00F31A38">
              <w:rPr>
                <w:sz w:val="24"/>
                <w:szCs w:val="24"/>
                <w:lang w:eastAsia="et-EE"/>
              </w:rPr>
              <w:t>Text begins as a new paragraph.</w:t>
            </w:r>
          </w:p>
          <w:p w14:paraId="78F1F471" w14:textId="77777777" w:rsidR="00282FE8" w:rsidRPr="00F31A38" w:rsidRDefault="00282FE8" w:rsidP="00282FE8">
            <w:pPr>
              <w:textAlignment w:val="baseline"/>
              <w:rPr>
                <w:sz w:val="24"/>
                <w:szCs w:val="24"/>
                <w:lang w:eastAsia="et-EE"/>
              </w:rPr>
            </w:pPr>
            <w:r w:rsidRPr="00F31A38">
              <w:rPr>
                <w:sz w:val="24"/>
                <w:szCs w:val="24"/>
                <w:lang w:eastAsia="et-EE"/>
              </w:rPr>
              <w:t> </w:t>
            </w:r>
          </w:p>
        </w:tc>
      </w:tr>
      <w:tr w:rsidR="00282FE8" w:rsidRPr="00F31A38" w14:paraId="55295227" w14:textId="77777777" w:rsidTr="00282FE8">
        <w:tc>
          <w:tcPr>
            <w:tcW w:w="0" w:type="auto"/>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06653AC8" w14:textId="77777777" w:rsidR="00282FE8" w:rsidRPr="00F31A38" w:rsidRDefault="00282FE8" w:rsidP="00282FE8">
            <w:pPr>
              <w:jc w:val="center"/>
              <w:textAlignment w:val="baseline"/>
              <w:rPr>
                <w:sz w:val="24"/>
                <w:szCs w:val="24"/>
                <w:lang w:eastAsia="et-EE"/>
              </w:rPr>
            </w:pPr>
            <w:r w:rsidRPr="00F31A38">
              <w:rPr>
                <w:sz w:val="24"/>
                <w:szCs w:val="24"/>
                <w:lang w:eastAsia="et-EE"/>
              </w:rPr>
              <w:t>2</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0" w:type="dxa"/>
              <w:right w:w="75" w:type="dxa"/>
            </w:tcMar>
            <w:vAlign w:val="bottom"/>
            <w:hideMark/>
          </w:tcPr>
          <w:p w14:paraId="748CAC72" w14:textId="77777777" w:rsidR="00282FE8" w:rsidRPr="00F31A38" w:rsidRDefault="00282FE8" w:rsidP="00282FE8">
            <w:pPr>
              <w:textAlignment w:val="baseline"/>
              <w:rPr>
                <w:sz w:val="24"/>
                <w:szCs w:val="24"/>
                <w:lang w:eastAsia="et-EE"/>
              </w:rPr>
            </w:pPr>
            <w:r w:rsidRPr="00F31A38">
              <w:rPr>
                <w:b/>
                <w:bCs/>
                <w:sz w:val="24"/>
                <w:szCs w:val="24"/>
                <w:bdr w:val="none" w:sz="0" w:space="0" w:color="auto" w:frame="1"/>
                <w:lang w:eastAsia="et-EE"/>
              </w:rPr>
              <w:t>Flush Left, Bold, Title Case Heading</w:t>
            </w:r>
          </w:p>
          <w:p w14:paraId="53C08E8B" w14:textId="77777777" w:rsidR="00282FE8" w:rsidRPr="00F31A38" w:rsidRDefault="00282FE8" w:rsidP="00282FE8">
            <w:pPr>
              <w:ind w:left="600"/>
              <w:textAlignment w:val="baseline"/>
              <w:rPr>
                <w:sz w:val="24"/>
                <w:szCs w:val="24"/>
                <w:lang w:eastAsia="et-EE"/>
              </w:rPr>
            </w:pPr>
            <w:r w:rsidRPr="00F31A38">
              <w:rPr>
                <w:sz w:val="24"/>
                <w:szCs w:val="24"/>
                <w:lang w:eastAsia="et-EE"/>
              </w:rPr>
              <w:t>Text begins as a new paragraph.</w:t>
            </w:r>
          </w:p>
          <w:p w14:paraId="1D295186" w14:textId="77777777" w:rsidR="00282FE8" w:rsidRPr="00F31A38" w:rsidRDefault="00282FE8" w:rsidP="00282FE8">
            <w:pPr>
              <w:textAlignment w:val="baseline"/>
              <w:rPr>
                <w:sz w:val="24"/>
                <w:szCs w:val="24"/>
                <w:lang w:eastAsia="et-EE"/>
              </w:rPr>
            </w:pPr>
            <w:r w:rsidRPr="00F31A38">
              <w:rPr>
                <w:sz w:val="24"/>
                <w:szCs w:val="24"/>
                <w:lang w:eastAsia="et-EE"/>
              </w:rPr>
              <w:t> </w:t>
            </w:r>
          </w:p>
        </w:tc>
      </w:tr>
      <w:tr w:rsidR="00282FE8" w:rsidRPr="00F31A38" w14:paraId="3352AFD4" w14:textId="77777777" w:rsidTr="00282FE8">
        <w:tc>
          <w:tcPr>
            <w:tcW w:w="0" w:type="auto"/>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2D417F28" w14:textId="77777777" w:rsidR="00282FE8" w:rsidRPr="00F31A38" w:rsidRDefault="00282FE8" w:rsidP="00282FE8">
            <w:pPr>
              <w:jc w:val="center"/>
              <w:textAlignment w:val="baseline"/>
              <w:rPr>
                <w:sz w:val="24"/>
                <w:szCs w:val="24"/>
                <w:lang w:eastAsia="et-EE"/>
              </w:rPr>
            </w:pPr>
            <w:r w:rsidRPr="00F31A38">
              <w:rPr>
                <w:sz w:val="24"/>
                <w:szCs w:val="24"/>
                <w:lang w:eastAsia="et-EE"/>
              </w:rPr>
              <w:t>3</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0" w:type="dxa"/>
              <w:right w:w="75" w:type="dxa"/>
            </w:tcMar>
            <w:vAlign w:val="bottom"/>
            <w:hideMark/>
          </w:tcPr>
          <w:p w14:paraId="44B7E4F7" w14:textId="77777777" w:rsidR="00282FE8" w:rsidRPr="00F31A38" w:rsidRDefault="00282FE8" w:rsidP="00282FE8">
            <w:pPr>
              <w:textAlignment w:val="baseline"/>
              <w:rPr>
                <w:sz w:val="24"/>
                <w:szCs w:val="24"/>
                <w:lang w:eastAsia="et-EE"/>
              </w:rPr>
            </w:pPr>
            <w:r w:rsidRPr="00F31A38">
              <w:rPr>
                <w:b/>
                <w:bCs/>
                <w:i/>
                <w:iCs/>
                <w:sz w:val="24"/>
                <w:szCs w:val="24"/>
                <w:bdr w:val="none" w:sz="0" w:space="0" w:color="auto" w:frame="1"/>
                <w:lang w:eastAsia="et-EE"/>
              </w:rPr>
              <w:t>Flush Left, Bold Italic, Title Case Heading</w:t>
            </w:r>
          </w:p>
          <w:p w14:paraId="5DD7C3DA" w14:textId="77777777" w:rsidR="00282FE8" w:rsidRPr="00F31A38" w:rsidRDefault="00282FE8" w:rsidP="00282FE8">
            <w:pPr>
              <w:ind w:left="600"/>
              <w:textAlignment w:val="baseline"/>
              <w:rPr>
                <w:sz w:val="24"/>
                <w:szCs w:val="24"/>
                <w:lang w:eastAsia="et-EE"/>
              </w:rPr>
            </w:pPr>
            <w:r w:rsidRPr="00F31A38">
              <w:rPr>
                <w:sz w:val="24"/>
                <w:szCs w:val="24"/>
                <w:lang w:eastAsia="et-EE"/>
              </w:rPr>
              <w:t>Text begins as a new paragraph.</w:t>
            </w:r>
          </w:p>
          <w:p w14:paraId="39816028" w14:textId="77777777" w:rsidR="00282FE8" w:rsidRPr="00F31A38" w:rsidRDefault="00282FE8" w:rsidP="00282FE8">
            <w:pPr>
              <w:textAlignment w:val="baseline"/>
              <w:rPr>
                <w:sz w:val="24"/>
                <w:szCs w:val="24"/>
                <w:lang w:eastAsia="et-EE"/>
              </w:rPr>
            </w:pPr>
            <w:r w:rsidRPr="00F31A38">
              <w:rPr>
                <w:sz w:val="24"/>
                <w:szCs w:val="24"/>
                <w:lang w:eastAsia="et-EE"/>
              </w:rPr>
              <w:t> </w:t>
            </w:r>
          </w:p>
        </w:tc>
      </w:tr>
      <w:tr w:rsidR="00282FE8" w:rsidRPr="00F31A38" w14:paraId="7ECB2531" w14:textId="77777777" w:rsidTr="00282FE8">
        <w:tc>
          <w:tcPr>
            <w:tcW w:w="0" w:type="auto"/>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063034EE" w14:textId="77777777" w:rsidR="00282FE8" w:rsidRPr="00F31A38" w:rsidRDefault="00282FE8" w:rsidP="00282FE8">
            <w:pPr>
              <w:jc w:val="center"/>
              <w:textAlignment w:val="baseline"/>
              <w:rPr>
                <w:sz w:val="24"/>
                <w:szCs w:val="24"/>
                <w:lang w:eastAsia="et-EE"/>
              </w:rPr>
            </w:pPr>
            <w:r w:rsidRPr="00F31A38">
              <w:rPr>
                <w:sz w:val="24"/>
                <w:szCs w:val="24"/>
                <w:lang w:eastAsia="et-EE"/>
              </w:rPr>
              <w:t>4</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0" w:type="dxa"/>
              <w:right w:w="75" w:type="dxa"/>
            </w:tcMar>
            <w:vAlign w:val="bottom"/>
            <w:hideMark/>
          </w:tcPr>
          <w:p w14:paraId="026B4AEF" w14:textId="77777777" w:rsidR="00282FE8" w:rsidRPr="00F31A38" w:rsidRDefault="00282FE8" w:rsidP="00282FE8">
            <w:pPr>
              <w:textAlignment w:val="baseline"/>
              <w:rPr>
                <w:sz w:val="24"/>
                <w:szCs w:val="24"/>
                <w:lang w:eastAsia="et-EE"/>
              </w:rPr>
            </w:pPr>
            <w:r w:rsidRPr="00F31A38">
              <w:rPr>
                <w:b/>
                <w:bCs/>
                <w:sz w:val="24"/>
                <w:szCs w:val="24"/>
                <w:bdr w:val="none" w:sz="0" w:space="0" w:color="auto" w:frame="1"/>
                <w:lang w:eastAsia="et-EE"/>
              </w:rPr>
              <w:t>Indented, Bold, Title Case Heading, Ending With a Period.</w:t>
            </w:r>
            <w:r w:rsidRPr="00F31A38">
              <w:rPr>
                <w:sz w:val="24"/>
                <w:szCs w:val="24"/>
                <w:lang w:eastAsia="et-EE"/>
              </w:rPr>
              <w:t> Text begins on the same line and continues as a regular paragraph.</w:t>
            </w:r>
          </w:p>
          <w:p w14:paraId="69265657" w14:textId="77777777" w:rsidR="00282FE8" w:rsidRPr="00F31A38" w:rsidRDefault="00282FE8" w:rsidP="00282FE8">
            <w:pPr>
              <w:textAlignment w:val="baseline"/>
              <w:rPr>
                <w:sz w:val="24"/>
                <w:szCs w:val="24"/>
                <w:lang w:eastAsia="et-EE"/>
              </w:rPr>
            </w:pPr>
            <w:r w:rsidRPr="00F31A38">
              <w:rPr>
                <w:sz w:val="24"/>
                <w:szCs w:val="24"/>
                <w:lang w:eastAsia="et-EE"/>
              </w:rPr>
              <w:t> </w:t>
            </w:r>
          </w:p>
        </w:tc>
      </w:tr>
      <w:tr w:rsidR="00282FE8" w:rsidRPr="00F31A38" w14:paraId="2414235C" w14:textId="77777777" w:rsidTr="00282FE8">
        <w:tc>
          <w:tcPr>
            <w:tcW w:w="0" w:type="auto"/>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525EB49F" w14:textId="77777777" w:rsidR="00282FE8" w:rsidRPr="00F31A38" w:rsidRDefault="00282FE8" w:rsidP="00282FE8">
            <w:pPr>
              <w:jc w:val="center"/>
              <w:textAlignment w:val="baseline"/>
              <w:rPr>
                <w:sz w:val="24"/>
                <w:szCs w:val="24"/>
                <w:lang w:eastAsia="et-EE"/>
              </w:rPr>
            </w:pPr>
            <w:r w:rsidRPr="00F31A38">
              <w:rPr>
                <w:sz w:val="24"/>
                <w:szCs w:val="24"/>
                <w:lang w:eastAsia="et-EE"/>
              </w:rPr>
              <w:t>5</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0" w:type="dxa"/>
              <w:right w:w="75" w:type="dxa"/>
            </w:tcMar>
            <w:vAlign w:val="bottom"/>
            <w:hideMark/>
          </w:tcPr>
          <w:p w14:paraId="1644204A" w14:textId="77777777" w:rsidR="00282FE8" w:rsidRPr="00F31A38" w:rsidRDefault="00282FE8" w:rsidP="00282FE8">
            <w:pPr>
              <w:textAlignment w:val="baseline"/>
              <w:rPr>
                <w:sz w:val="24"/>
                <w:szCs w:val="24"/>
                <w:lang w:eastAsia="et-EE"/>
              </w:rPr>
            </w:pPr>
            <w:r w:rsidRPr="00F31A38">
              <w:rPr>
                <w:b/>
                <w:bCs/>
                <w:i/>
                <w:iCs/>
                <w:sz w:val="24"/>
                <w:szCs w:val="24"/>
                <w:bdr w:val="none" w:sz="0" w:space="0" w:color="auto" w:frame="1"/>
                <w:lang w:eastAsia="et-EE"/>
              </w:rPr>
              <w:t>Indented, Bold Italic, Title Case Heading, Ending With a Period.</w:t>
            </w:r>
            <w:r w:rsidRPr="00F31A38">
              <w:rPr>
                <w:sz w:val="24"/>
                <w:szCs w:val="24"/>
                <w:lang w:eastAsia="et-EE"/>
              </w:rPr>
              <w:t> Text begins on the same line and continues as a regular paragraph.</w:t>
            </w:r>
          </w:p>
          <w:p w14:paraId="4E977945" w14:textId="77777777" w:rsidR="00282FE8" w:rsidRPr="00F31A38" w:rsidRDefault="00282FE8" w:rsidP="00282FE8">
            <w:pPr>
              <w:textAlignment w:val="baseline"/>
              <w:rPr>
                <w:sz w:val="24"/>
                <w:szCs w:val="24"/>
                <w:lang w:eastAsia="et-EE"/>
              </w:rPr>
            </w:pPr>
            <w:r w:rsidRPr="00F31A38">
              <w:rPr>
                <w:sz w:val="24"/>
                <w:szCs w:val="24"/>
                <w:lang w:eastAsia="et-EE"/>
              </w:rPr>
              <w:t> </w:t>
            </w:r>
          </w:p>
        </w:tc>
      </w:tr>
    </w:tbl>
    <w:p w14:paraId="1C9D5AF9" w14:textId="77777777" w:rsidR="00AA1DF4" w:rsidRPr="00F31A38" w:rsidRDefault="00AA1DF4" w:rsidP="00282FE8">
      <w:pPr>
        <w:shd w:val="clear" w:color="auto" w:fill="FFFFFF"/>
        <w:textAlignment w:val="baseline"/>
        <w:rPr>
          <w:i/>
          <w:iCs/>
          <w:color w:val="000000"/>
          <w:sz w:val="27"/>
          <w:szCs w:val="27"/>
          <w:bdr w:val="none" w:sz="0" w:space="0" w:color="auto" w:frame="1"/>
          <w:lang w:eastAsia="et-EE"/>
        </w:rPr>
      </w:pPr>
    </w:p>
    <w:p w14:paraId="339D4B5A" w14:textId="3F942570" w:rsidR="00282FE8" w:rsidRPr="00F31A38" w:rsidRDefault="00282FE8" w:rsidP="00282FE8">
      <w:pPr>
        <w:shd w:val="clear" w:color="auto" w:fill="FFFFFF"/>
        <w:textAlignment w:val="baseline"/>
        <w:rPr>
          <w:color w:val="000000"/>
          <w:sz w:val="24"/>
          <w:szCs w:val="24"/>
          <w:lang w:eastAsia="et-EE"/>
        </w:rPr>
      </w:pPr>
      <w:r w:rsidRPr="00F31A38">
        <w:rPr>
          <w:i/>
          <w:iCs/>
          <w:color w:val="000000"/>
          <w:sz w:val="24"/>
          <w:szCs w:val="24"/>
          <w:bdr w:val="none" w:sz="0" w:space="0" w:color="auto" w:frame="1"/>
          <w:lang w:eastAsia="et-EE"/>
        </w:rPr>
        <w:t>Note.</w:t>
      </w:r>
      <w:r w:rsidRPr="00F31A38">
        <w:rPr>
          <w:color w:val="000000"/>
          <w:sz w:val="24"/>
          <w:szCs w:val="24"/>
          <w:lang w:eastAsia="et-EE"/>
        </w:rPr>
        <w:t> </w:t>
      </w:r>
      <w:hyperlink r:id="rId65" w:history="1">
        <w:r w:rsidRPr="00F31A38">
          <w:rPr>
            <w:color w:val="000000"/>
            <w:sz w:val="24"/>
            <w:szCs w:val="24"/>
            <w:u w:val="single"/>
            <w:bdr w:val="none" w:sz="0" w:space="0" w:color="auto" w:frame="1"/>
            <w:lang w:eastAsia="et-EE"/>
          </w:rPr>
          <w:t>In title case, most words are capitalized</w:t>
        </w:r>
      </w:hyperlink>
      <w:r w:rsidRPr="00F31A38">
        <w:rPr>
          <w:color w:val="000000"/>
          <w:sz w:val="24"/>
          <w:szCs w:val="24"/>
          <w:lang w:eastAsia="et-EE"/>
        </w:rPr>
        <w:t>.</w:t>
      </w:r>
      <w:r w:rsidR="00A11FB9" w:rsidRPr="00F31A38">
        <w:rPr>
          <w:sz w:val="24"/>
          <w:szCs w:val="24"/>
        </w:rPr>
        <w:t xml:space="preserve"> </w:t>
      </w:r>
      <w:r w:rsidR="00A11FB9" w:rsidRPr="00F31A38">
        <w:rPr>
          <w:color w:val="000000"/>
          <w:sz w:val="24"/>
          <w:szCs w:val="24"/>
          <w:lang w:eastAsia="et-EE"/>
        </w:rPr>
        <w:t>Note: Title case simply means that you should capitalize the first word, words with four or more letters, and all “major words” (nouns, verbs, adjectives, adverbs, and pronouns).</w:t>
      </w:r>
    </w:p>
    <w:p w14:paraId="5B29A3C0" w14:textId="77777777" w:rsidR="005648D3" w:rsidRPr="00F31A38" w:rsidRDefault="005648D3" w:rsidP="00256D6B"/>
    <w:p w14:paraId="549C5F47" w14:textId="61C4A7C1" w:rsidR="00546970" w:rsidRPr="00F31A38" w:rsidRDefault="005648D3" w:rsidP="002453BE">
      <w:pPr>
        <w:jc w:val="center"/>
        <w:rPr>
          <w:b/>
        </w:rPr>
      </w:pPr>
      <w:r w:rsidRPr="00F31A38">
        <w:br w:type="page"/>
      </w:r>
      <w:r w:rsidR="002267ED" w:rsidRPr="00F31A38">
        <w:rPr>
          <w:b/>
        </w:rPr>
        <w:lastRenderedPageBreak/>
        <w:t>Appendix D Examples of figures and tables</w:t>
      </w:r>
    </w:p>
    <w:p w14:paraId="7511DAB3" w14:textId="48FFF558" w:rsidR="00810A4A" w:rsidRPr="00F31A38" w:rsidRDefault="00810A4A" w:rsidP="00546970">
      <w:pPr>
        <w:jc w:val="center"/>
        <w:rPr>
          <w:sz w:val="24"/>
          <w:szCs w:val="24"/>
        </w:rPr>
      </w:pPr>
    </w:p>
    <w:p w14:paraId="1E74159A" w14:textId="145111DF" w:rsidR="00810A4A" w:rsidRPr="00F31A38" w:rsidRDefault="002267ED" w:rsidP="00546970">
      <w:pPr>
        <w:jc w:val="center"/>
        <w:rPr>
          <w:sz w:val="24"/>
          <w:szCs w:val="24"/>
        </w:rPr>
      </w:pPr>
      <w:r w:rsidRPr="00F31A38">
        <w:rPr>
          <w:sz w:val="24"/>
          <w:szCs w:val="24"/>
        </w:rPr>
        <w:t>Figure</w:t>
      </w:r>
      <w:r w:rsidR="0022220D" w:rsidRPr="00F31A38">
        <w:rPr>
          <w:sz w:val="24"/>
          <w:szCs w:val="24"/>
        </w:rPr>
        <w:t xml:space="preserve"> </w:t>
      </w:r>
    </w:p>
    <w:p w14:paraId="0D4A0691" w14:textId="77777777" w:rsidR="0022220D" w:rsidRPr="00F31A38" w:rsidRDefault="0022220D" w:rsidP="00546970">
      <w:pPr>
        <w:jc w:val="center"/>
        <w:rPr>
          <w:sz w:val="24"/>
          <w:szCs w:val="24"/>
        </w:rPr>
      </w:pPr>
    </w:p>
    <w:p w14:paraId="52530B7A" w14:textId="56EC38B0" w:rsidR="00520303" w:rsidRPr="00F31A38" w:rsidRDefault="00520303" w:rsidP="00546970">
      <w:pPr>
        <w:jc w:val="center"/>
        <w:rPr>
          <w:sz w:val="24"/>
          <w:szCs w:val="24"/>
        </w:rPr>
      </w:pPr>
    </w:p>
    <w:p w14:paraId="44B3584D" w14:textId="6F38F794" w:rsidR="00810A4A" w:rsidRPr="00F31A38" w:rsidRDefault="00810A4A" w:rsidP="00520303">
      <w:pPr>
        <w:spacing w:after="200"/>
        <w:jc w:val="both"/>
        <w:rPr>
          <w:rFonts w:eastAsia="Calibri"/>
          <w:i/>
          <w:sz w:val="24"/>
          <w:szCs w:val="24"/>
        </w:rPr>
      </w:pPr>
      <w:r w:rsidRPr="00F31A38">
        <w:rPr>
          <w:noProof/>
          <w:lang w:val="en-US"/>
        </w:rPr>
        <w:drawing>
          <wp:inline distT="0" distB="0" distL="0" distR="0" wp14:anchorId="777EDD20" wp14:editId="5C4F9EF3">
            <wp:extent cx="5401945" cy="4786442"/>
            <wp:effectExtent l="0" t="0" r="8255" b="0"/>
            <wp:docPr id="3" name="Picture 3" descr="Diagram of the components of a prototypical figure (here, a line graph), including the figure number, title, graph, axis labels, legend and no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of the components of a prototypical figure (here, a line graph), including the figure number, title, graph, axis labels, legend and notes. "/>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401945" cy="4786442"/>
                    </a:xfrm>
                    <a:prstGeom prst="rect">
                      <a:avLst/>
                    </a:prstGeom>
                    <a:noFill/>
                    <a:ln>
                      <a:noFill/>
                    </a:ln>
                  </pic:spPr>
                </pic:pic>
              </a:graphicData>
            </a:graphic>
          </wp:inline>
        </w:drawing>
      </w:r>
    </w:p>
    <w:p w14:paraId="44EF09D8" w14:textId="77777777" w:rsidR="0022220D" w:rsidRPr="00F31A38" w:rsidRDefault="0022220D" w:rsidP="0022220D">
      <w:pPr>
        <w:spacing w:before="20" w:after="20" w:line="360" w:lineRule="auto"/>
        <w:rPr>
          <w:sz w:val="24"/>
        </w:rPr>
      </w:pPr>
      <w:bookmarkStart w:id="27" w:name="_Hlk84425278"/>
      <w:r w:rsidRPr="00F31A38">
        <w:t xml:space="preserve">Source: </w:t>
      </w:r>
      <w:hyperlink r:id="rId67" w:history="1">
        <w:r w:rsidRPr="00F31A38">
          <w:rPr>
            <w:rStyle w:val="Hyperlink"/>
            <w:sz w:val="24"/>
          </w:rPr>
          <w:t>https://apastyle.apa.org/style-grammar-guidelines/tables-figures/figures</w:t>
        </w:r>
      </w:hyperlink>
    </w:p>
    <w:bookmarkEnd w:id="27"/>
    <w:p w14:paraId="13652205" w14:textId="77777777" w:rsidR="00810A4A" w:rsidRPr="00F31A38" w:rsidRDefault="00810A4A" w:rsidP="00520303">
      <w:pPr>
        <w:spacing w:after="200"/>
        <w:jc w:val="both"/>
        <w:rPr>
          <w:rFonts w:eastAsia="Calibri"/>
          <w:i/>
          <w:sz w:val="24"/>
          <w:szCs w:val="24"/>
        </w:rPr>
      </w:pPr>
    </w:p>
    <w:p w14:paraId="337146AF" w14:textId="5ADD4435" w:rsidR="00810A4A" w:rsidRPr="00F31A38" w:rsidRDefault="00810A4A" w:rsidP="00520303">
      <w:pPr>
        <w:spacing w:after="200"/>
        <w:jc w:val="both"/>
        <w:rPr>
          <w:rFonts w:eastAsia="Calibri"/>
          <w:i/>
          <w:sz w:val="24"/>
          <w:szCs w:val="24"/>
        </w:rPr>
      </w:pPr>
    </w:p>
    <w:p w14:paraId="758E8994" w14:textId="7840FB48" w:rsidR="0022220D" w:rsidRPr="00F31A38" w:rsidRDefault="0022220D" w:rsidP="00520303">
      <w:pPr>
        <w:spacing w:after="200"/>
        <w:jc w:val="both"/>
        <w:rPr>
          <w:rFonts w:eastAsia="Calibri"/>
          <w:i/>
          <w:sz w:val="24"/>
          <w:szCs w:val="24"/>
        </w:rPr>
      </w:pPr>
    </w:p>
    <w:p w14:paraId="6FF4F78F" w14:textId="23CA1346" w:rsidR="0022220D" w:rsidRPr="00F31A38" w:rsidRDefault="0022220D" w:rsidP="00520303">
      <w:pPr>
        <w:spacing w:after="200"/>
        <w:jc w:val="both"/>
        <w:rPr>
          <w:rFonts w:eastAsia="Calibri"/>
          <w:i/>
          <w:sz w:val="24"/>
          <w:szCs w:val="24"/>
        </w:rPr>
      </w:pPr>
    </w:p>
    <w:p w14:paraId="1A5234AE" w14:textId="5EBBBF4A" w:rsidR="0022220D" w:rsidRPr="00F31A38" w:rsidRDefault="0022220D" w:rsidP="00520303">
      <w:pPr>
        <w:spacing w:after="200"/>
        <w:jc w:val="both"/>
        <w:rPr>
          <w:rFonts w:eastAsia="Calibri"/>
          <w:i/>
          <w:sz w:val="24"/>
          <w:szCs w:val="24"/>
        </w:rPr>
      </w:pPr>
    </w:p>
    <w:p w14:paraId="63A6700B" w14:textId="032540FF" w:rsidR="0022220D" w:rsidRPr="00F31A38" w:rsidRDefault="0022220D" w:rsidP="00520303">
      <w:pPr>
        <w:spacing w:after="200"/>
        <w:jc w:val="both"/>
        <w:rPr>
          <w:rFonts w:eastAsia="Calibri"/>
          <w:i/>
          <w:sz w:val="24"/>
          <w:szCs w:val="24"/>
        </w:rPr>
      </w:pPr>
    </w:p>
    <w:p w14:paraId="473B38CC" w14:textId="45FED2DD" w:rsidR="0022220D" w:rsidRPr="00F31A38" w:rsidRDefault="0022220D" w:rsidP="00520303">
      <w:pPr>
        <w:spacing w:after="200"/>
        <w:jc w:val="both"/>
        <w:rPr>
          <w:rFonts w:eastAsia="Calibri"/>
          <w:i/>
          <w:sz w:val="24"/>
          <w:szCs w:val="24"/>
        </w:rPr>
      </w:pPr>
    </w:p>
    <w:p w14:paraId="5BEC3037" w14:textId="0F029636" w:rsidR="0022220D" w:rsidRPr="00F31A38" w:rsidRDefault="0022220D" w:rsidP="00520303">
      <w:pPr>
        <w:spacing w:after="200"/>
        <w:jc w:val="both"/>
        <w:rPr>
          <w:rFonts w:eastAsia="Calibri"/>
          <w:i/>
          <w:sz w:val="24"/>
          <w:szCs w:val="24"/>
        </w:rPr>
      </w:pPr>
    </w:p>
    <w:p w14:paraId="71493C21" w14:textId="2194A5C4" w:rsidR="0022220D" w:rsidRPr="00F31A38" w:rsidRDefault="0022220D" w:rsidP="00520303">
      <w:pPr>
        <w:spacing w:after="200"/>
        <w:jc w:val="both"/>
        <w:rPr>
          <w:rFonts w:eastAsia="Calibri"/>
          <w:i/>
          <w:sz w:val="24"/>
          <w:szCs w:val="24"/>
        </w:rPr>
      </w:pPr>
    </w:p>
    <w:p w14:paraId="7C268258" w14:textId="5A2E9A58" w:rsidR="0022220D" w:rsidRPr="00F31A38" w:rsidRDefault="002267ED" w:rsidP="002267ED">
      <w:pPr>
        <w:spacing w:after="200"/>
        <w:jc w:val="center"/>
        <w:rPr>
          <w:rFonts w:eastAsia="Calibri"/>
          <w:sz w:val="24"/>
          <w:szCs w:val="24"/>
        </w:rPr>
      </w:pPr>
      <w:r w:rsidRPr="00F31A38">
        <w:rPr>
          <w:rFonts w:eastAsia="Calibri"/>
          <w:sz w:val="24"/>
          <w:szCs w:val="24"/>
        </w:rPr>
        <w:lastRenderedPageBreak/>
        <w:t>Table</w:t>
      </w:r>
    </w:p>
    <w:p w14:paraId="3A74882F" w14:textId="77777777" w:rsidR="0022220D" w:rsidRPr="00F31A38" w:rsidRDefault="0022220D" w:rsidP="00520303">
      <w:pPr>
        <w:spacing w:after="200"/>
        <w:jc w:val="both"/>
        <w:rPr>
          <w:rFonts w:eastAsia="Calibri"/>
          <w:i/>
          <w:sz w:val="24"/>
          <w:szCs w:val="24"/>
        </w:rPr>
      </w:pPr>
    </w:p>
    <w:p w14:paraId="1A9E4266" w14:textId="0774F63D" w:rsidR="00810A4A" w:rsidRPr="00F31A38" w:rsidRDefault="0022220D" w:rsidP="00520303">
      <w:pPr>
        <w:spacing w:after="200"/>
        <w:jc w:val="both"/>
        <w:rPr>
          <w:rFonts w:eastAsia="Calibri"/>
          <w:i/>
          <w:sz w:val="24"/>
          <w:szCs w:val="24"/>
        </w:rPr>
      </w:pPr>
      <w:r w:rsidRPr="00F31A38">
        <w:rPr>
          <w:rFonts w:eastAsia="Calibri"/>
          <w:i/>
          <w:noProof/>
          <w:sz w:val="24"/>
          <w:szCs w:val="24"/>
          <w:lang w:val="en-US"/>
        </w:rPr>
        <w:drawing>
          <wp:inline distT="0" distB="0" distL="0" distR="0" wp14:anchorId="2606EE93" wp14:editId="4402B232">
            <wp:extent cx="5629275" cy="5562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629275" cy="5562600"/>
                    </a:xfrm>
                    <a:prstGeom prst="rect">
                      <a:avLst/>
                    </a:prstGeom>
                    <a:noFill/>
                  </pic:spPr>
                </pic:pic>
              </a:graphicData>
            </a:graphic>
          </wp:inline>
        </w:drawing>
      </w:r>
    </w:p>
    <w:p w14:paraId="6441E257" w14:textId="2C31843C" w:rsidR="0022220D" w:rsidRPr="00F31A38" w:rsidRDefault="0022220D" w:rsidP="0022220D">
      <w:pPr>
        <w:spacing w:before="20" w:after="20" w:line="360" w:lineRule="auto"/>
        <w:rPr>
          <w:sz w:val="24"/>
        </w:rPr>
      </w:pPr>
      <w:r w:rsidRPr="00F31A38">
        <w:t xml:space="preserve">Source: </w:t>
      </w:r>
      <w:hyperlink r:id="rId69" w:history="1">
        <w:r w:rsidRPr="00F31A38">
          <w:rPr>
            <w:rStyle w:val="Hyperlink"/>
            <w:sz w:val="24"/>
          </w:rPr>
          <w:t>https://apastyle.apa.org/style-grammar-guidelines/tables-figures/tables</w:t>
        </w:r>
      </w:hyperlink>
    </w:p>
    <w:p w14:paraId="58267FBC" w14:textId="044D699F" w:rsidR="00897344" w:rsidRPr="00F31A38" w:rsidRDefault="00897344" w:rsidP="002267ED">
      <w:pPr>
        <w:rPr>
          <w:rFonts w:eastAsia="Calibri"/>
          <w:sz w:val="24"/>
          <w:szCs w:val="24"/>
        </w:rPr>
      </w:pPr>
    </w:p>
    <w:sectPr w:rsidR="00897344" w:rsidRPr="00F31A38" w:rsidSect="00380713">
      <w:headerReference w:type="default" r:id="rId70"/>
      <w:footerReference w:type="default" r:id="rId71"/>
      <w:type w:val="continuous"/>
      <w:pgSz w:w="11909" w:h="16834"/>
      <w:pgMar w:top="1418" w:right="1701" w:bottom="1701" w:left="1701"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8B6FA" w16cex:dateUtc="2021-11-12T07:48:00Z"/>
  <w16cex:commentExtensible w16cex:durableId="2538B69F" w16cex:dateUtc="2021-11-12T07:47:00Z"/>
  <w16cex:commentExtensible w16cex:durableId="2538B786" w16cex:dateUtc="2021-11-12T07:51:00Z"/>
  <w16cex:commentExtensible w16cex:durableId="2538B873" w16cex:dateUtc="2021-11-12T07:54:00Z"/>
  <w16cex:commentExtensible w16cex:durableId="2538B9D1" w16cex:dateUtc="2021-11-12T08:00:00Z"/>
  <w16cex:commentExtensible w16cex:durableId="2538BA33" w16cex:dateUtc="2021-11-12T08:02:00Z"/>
  <w16cex:commentExtensible w16cex:durableId="2538BBDF" w16cex:dateUtc="2021-11-12T08:09:00Z"/>
  <w16cex:commentExtensible w16cex:durableId="2538BE00" w16cex:dateUtc="2021-11-12T08:18:00Z"/>
  <w16cex:commentExtensible w16cex:durableId="2538C209" w16cex:dateUtc="2021-11-12T08:35:00Z"/>
  <w16cex:commentExtensible w16cex:durableId="2538C56B" w16cex:dateUtc="2021-11-12T08:50:00Z"/>
  <w16cex:commentExtensible w16cex:durableId="2538C5BC" w16cex:dateUtc="2021-11-12T08:51:00Z"/>
  <w16cex:commentExtensible w16cex:durableId="2538C5CF" w16cex:dateUtc="2021-11-12T08:51:00Z"/>
  <w16cex:commentExtensible w16cex:durableId="2538C6E9" w16cex:dateUtc="2021-11-12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51E999" w16cid:durableId="2538B6FA"/>
  <w16cid:commentId w16cid:paraId="2718CFDF" w16cid:durableId="2538B69F"/>
  <w16cid:commentId w16cid:paraId="27A0DB1C" w16cid:durableId="2538B786"/>
  <w16cid:commentId w16cid:paraId="00F2D3FD" w16cid:durableId="2538B873"/>
  <w16cid:commentId w16cid:paraId="05FEFCBF" w16cid:durableId="2538B9D1"/>
  <w16cid:commentId w16cid:paraId="1B86CEB0" w16cid:durableId="2538BA33"/>
  <w16cid:commentId w16cid:paraId="03DC6232" w16cid:durableId="2538BBDF"/>
  <w16cid:commentId w16cid:paraId="61F8A6DE" w16cid:durableId="2538BE00"/>
  <w16cid:commentId w16cid:paraId="26DC846A" w16cid:durableId="2538C209"/>
  <w16cid:commentId w16cid:paraId="1A52ABC9" w16cid:durableId="2538C56B"/>
  <w16cid:commentId w16cid:paraId="646FFEE2" w16cid:durableId="2538C5BC"/>
  <w16cid:commentId w16cid:paraId="25EE7AE3" w16cid:durableId="2538C5CF"/>
  <w16cid:commentId w16cid:paraId="74B3097E" w16cid:durableId="2538C6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D2417" w14:textId="77777777" w:rsidR="002E6A3E" w:rsidRDefault="002E6A3E">
      <w:r>
        <w:separator/>
      </w:r>
    </w:p>
  </w:endnote>
  <w:endnote w:type="continuationSeparator" w:id="0">
    <w:p w14:paraId="1FF310B0" w14:textId="77777777" w:rsidR="002E6A3E" w:rsidRDefault="002E6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1BC5B" w14:textId="77777777" w:rsidR="000E12D1" w:rsidRDefault="000E12D1">
    <w:pPr>
      <w:pStyle w:val="Footer"/>
      <w:framePr w:wrap="auto" w:vAnchor="text" w:hAnchor="margin" w:xAlign="center" w:y="1"/>
      <w:rPr>
        <w:rStyle w:val="PageNumber"/>
      </w:rPr>
    </w:pPr>
  </w:p>
  <w:p w14:paraId="00C3B439" w14:textId="77777777" w:rsidR="000E12D1" w:rsidRDefault="000E1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76EC7" w14:textId="77777777" w:rsidR="002E6A3E" w:rsidRDefault="002E6A3E">
      <w:r>
        <w:separator/>
      </w:r>
    </w:p>
  </w:footnote>
  <w:footnote w:type="continuationSeparator" w:id="0">
    <w:p w14:paraId="29DC7846" w14:textId="77777777" w:rsidR="002E6A3E" w:rsidRDefault="002E6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BCE8D" w14:textId="53072791" w:rsidR="000E12D1" w:rsidRDefault="000E12D1" w:rsidP="003471B2">
    <w:pPr>
      <w:pStyle w:val="Header"/>
      <w:jc w:val="right"/>
    </w:pPr>
    <w:r>
      <w:t xml:space="preserve">   </w:t>
    </w:r>
    <w:r>
      <w:rPr>
        <w:i/>
      </w:rPr>
      <w:t>Guidelines for Master Thesis</w:t>
    </w:r>
    <w:r>
      <w:t xml:space="preserve">    </w:t>
    </w:r>
    <w:sdt>
      <w:sdtPr>
        <w:id w:val="-8988287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43F53">
          <w:rPr>
            <w:noProof/>
          </w:rPr>
          <w:t>2</w:t>
        </w:r>
        <w:r>
          <w:rPr>
            <w:noProof/>
          </w:rPr>
          <w:fldChar w:fldCharType="end"/>
        </w:r>
      </w:sdtContent>
    </w:sdt>
  </w:p>
  <w:p w14:paraId="07CD6ACB" w14:textId="3C260648" w:rsidR="000E12D1" w:rsidRPr="003471B2" w:rsidRDefault="000E12D1" w:rsidP="003471B2">
    <w:pPr>
      <w:pStyle w:val="Header"/>
      <w:jc w:val="right"/>
      <w:rPr>
        <w:i/>
        <w:lang w:val="et-E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837"/>
    <w:multiLevelType w:val="multilevel"/>
    <w:tmpl w:val="AD52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F6EFA"/>
    <w:multiLevelType w:val="multilevel"/>
    <w:tmpl w:val="9D24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450F6"/>
    <w:multiLevelType w:val="hybridMultilevel"/>
    <w:tmpl w:val="502C20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7C65C6A"/>
    <w:multiLevelType w:val="hybridMultilevel"/>
    <w:tmpl w:val="2F1A446A"/>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4" w15:restartNumberingAfterBreak="0">
    <w:nsid w:val="08F133FA"/>
    <w:multiLevelType w:val="multilevel"/>
    <w:tmpl w:val="5F1E9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90336A"/>
    <w:multiLevelType w:val="multilevel"/>
    <w:tmpl w:val="5A86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45EFB"/>
    <w:multiLevelType w:val="hybridMultilevel"/>
    <w:tmpl w:val="8EA60C4C"/>
    <w:lvl w:ilvl="0" w:tplc="0425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557556"/>
    <w:multiLevelType w:val="multilevel"/>
    <w:tmpl w:val="7C460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F75265"/>
    <w:multiLevelType w:val="multilevel"/>
    <w:tmpl w:val="751A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E8483D"/>
    <w:multiLevelType w:val="hybridMultilevel"/>
    <w:tmpl w:val="139E157C"/>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1766621B"/>
    <w:multiLevelType w:val="multilevel"/>
    <w:tmpl w:val="C248F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eastAsia="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A064A0"/>
    <w:multiLevelType w:val="multilevel"/>
    <w:tmpl w:val="3FD2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3D74F9"/>
    <w:multiLevelType w:val="hybridMultilevel"/>
    <w:tmpl w:val="A6966BF8"/>
    <w:lvl w:ilvl="0" w:tplc="C114B6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27202A"/>
    <w:multiLevelType w:val="hybridMultilevel"/>
    <w:tmpl w:val="266680DC"/>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1E3B72DE"/>
    <w:multiLevelType w:val="multilevel"/>
    <w:tmpl w:val="0448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8756DC"/>
    <w:multiLevelType w:val="multilevel"/>
    <w:tmpl w:val="FAB6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382C33"/>
    <w:multiLevelType w:val="multilevel"/>
    <w:tmpl w:val="BF5A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04012D"/>
    <w:multiLevelType w:val="hybridMultilevel"/>
    <w:tmpl w:val="420E7D90"/>
    <w:lvl w:ilvl="0" w:tplc="C114B6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340241"/>
    <w:multiLevelType w:val="hybridMultilevel"/>
    <w:tmpl w:val="6CA21F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D423B2C"/>
    <w:multiLevelType w:val="hybridMultilevel"/>
    <w:tmpl w:val="6D12A860"/>
    <w:lvl w:ilvl="0" w:tplc="C114B626">
      <w:start w:val="1"/>
      <w:numFmt w:val="bullet"/>
      <w:lvlText w:val="-"/>
      <w:lvlJc w:val="left"/>
      <w:pPr>
        <w:ind w:left="360" w:hanging="360"/>
      </w:pPr>
      <w:rPr>
        <w:rFonts w:ascii="Times New Roman" w:eastAsia="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0" w15:restartNumberingAfterBreak="0">
    <w:nsid w:val="40FD7C4B"/>
    <w:multiLevelType w:val="multilevel"/>
    <w:tmpl w:val="439ADA5A"/>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412FA"/>
    <w:multiLevelType w:val="hybridMultilevel"/>
    <w:tmpl w:val="C920736A"/>
    <w:lvl w:ilvl="0" w:tplc="0425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EE228A"/>
    <w:multiLevelType w:val="hybridMultilevel"/>
    <w:tmpl w:val="83EC58D0"/>
    <w:lvl w:ilvl="0" w:tplc="C114B6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817BD"/>
    <w:multiLevelType w:val="multilevel"/>
    <w:tmpl w:val="5F1E9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246E5B"/>
    <w:multiLevelType w:val="multilevel"/>
    <w:tmpl w:val="CEDE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B54B58"/>
    <w:multiLevelType w:val="multilevel"/>
    <w:tmpl w:val="6390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344838"/>
    <w:multiLevelType w:val="hybridMultilevel"/>
    <w:tmpl w:val="ACEC86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CFD180D"/>
    <w:multiLevelType w:val="multilevel"/>
    <w:tmpl w:val="E26C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1B4F32"/>
    <w:multiLevelType w:val="multilevel"/>
    <w:tmpl w:val="11C4F70A"/>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443942"/>
    <w:multiLevelType w:val="multilevel"/>
    <w:tmpl w:val="B67A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646A1B"/>
    <w:multiLevelType w:val="multilevel"/>
    <w:tmpl w:val="9D4A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7B660A"/>
    <w:multiLevelType w:val="hybridMultilevel"/>
    <w:tmpl w:val="46F46C9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2" w15:restartNumberingAfterBreak="0">
    <w:nsid w:val="70860436"/>
    <w:multiLevelType w:val="multilevel"/>
    <w:tmpl w:val="9BC6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5B5D1E"/>
    <w:multiLevelType w:val="multilevel"/>
    <w:tmpl w:val="FDEABB12"/>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392872"/>
    <w:multiLevelType w:val="hybridMultilevel"/>
    <w:tmpl w:val="C1706FAE"/>
    <w:lvl w:ilvl="0" w:tplc="C114B6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C340B"/>
    <w:multiLevelType w:val="multilevel"/>
    <w:tmpl w:val="8546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6F0F5D"/>
    <w:multiLevelType w:val="hybridMultilevel"/>
    <w:tmpl w:val="1D7EB278"/>
    <w:lvl w:ilvl="0" w:tplc="C114B6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6"/>
  </w:num>
  <w:num w:numId="4">
    <w:abstractNumId w:val="2"/>
  </w:num>
  <w:num w:numId="5">
    <w:abstractNumId w:val="6"/>
  </w:num>
  <w:num w:numId="6">
    <w:abstractNumId w:val="21"/>
  </w:num>
  <w:num w:numId="7">
    <w:abstractNumId w:val="19"/>
  </w:num>
  <w:num w:numId="8">
    <w:abstractNumId w:val="9"/>
  </w:num>
  <w:num w:numId="9">
    <w:abstractNumId w:val="31"/>
  </w:num>
  <w:num w:numId="10">
    <w:abstractNumId w:val="13"/>
  </w:num>
  <w:num w:numId="11">
    <w:abstractNumId w:val="16"/>
  </w:num>
  <w:num w:numId="12">
    <w:abstractNumId w:val="7"/>
  </w:num>
  <w:num w:numId="13">
    <w:abstractNumId w:val="35"/>
  </w:num>
  <w:num w:numId="14">
    <w:abstractNumId w:val="27"/>
  </w:num>
  <w:num w:numId="15">
    <w:abstractNumId w:val="0"/>
  </w:num>
  <w:num w:numId="16">
    <w:abstractNumId w:val="11"/>
  </w:num>
  <w:num w:numId="17">
    <w:abstractNumId w:val="30"/>
  </w:num>
  <w:num w:numId="18">
    <w:abstractNumId w:val="1"/>
  </w:num>
  <w:num w:numId="19">
    <w:abstractNumId w:val="8"/>
  </w:num>
  <w:num w:numId="20">
    <w:abstractNumId w:val="15"/>
  </w:num>
  <w:num w:numId="21">
    <w:abstractNumId w:val="24"/>
  </w:num>
  <w:num w:numId="22">
    <w:abstractNumId w:val="14"/>
  </w:num>
  <w:num w:numId="23">
    <w:abstractNumId w:val="4"/>
  </w:num>
  <w:num w:numId="24">
    <w:abstractNumId w:val="32"/>
  </w:num>
  <w:num w:numId="25">
    <w:abstractNumId w:val="25"/>
  </w:num>
  <w:num w:numId="26">
    <w:abstractNumId w:val="29"/>
  </w:num>
  <w:num w:numId="27">
    <w:abstractNumId w:val="5"/>
  </w:num>
  <w:num w:numId="28">
    <w:abstractNumId w:val="17"/>
  </w:num>
  <w:num w:numId="29">
    <w:abstractNumId w:val="12"/>
  </w:num>
  <w:num w:numId="30">
    <w:abstractNumId w:val="22"/>
  </w:num>
  <w:num w:numId="31">
    <w:abstractNumId w:val="34"/>
  </w:num>
  <w:num w:numId="32">
    <w:abstractNumId w:val="23"/>
  </w:num>
  <w:num w:numId="33">
    <w:abstractNumId w:val="28"/>
  </w:num>
  <w:num w:numId="34">
    <w:abstractNumId w:val="10"/>
  </w:num>
  <w:num w:numId="35">
    <w:abstractNumId w:val="36"/>
  </w:num>
  <w:num w:numId="36">
    <w:abstractNumId w:val="20"/>
  </w:num>
  <w:num w:numId="37">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i-FI"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6D"/>
    <w:rsid w:val="00000BBF"/>
    <w:rsid w:val="0000536A"/>
    <w:rsid w:val="000060A2"/>
    <w:rsid w:val="00006C9D"/>
    <w:rsid w:val="00006EED"/>
    <w:rsid w:val="000102E2"/>
    <w:rsid w:val="000123AB"/>
    <w:rsid w:val="00013029"/>
    <w:rsid w:val="00014F5F"/>
    <w:rsid w:val="00016185"/>
    <w:rsid w:val="00016452"/>
    <w:rsid w:val="0001679A"/>
    <w:rsid w:val="00032742"/>
    <w:rsid w:val="000337DC"/>
    <w:rsid w:val="0003566B"/>
    <w:rsid w:val="000357FA"/>
    <w:rsid w:val="000435BA"/>
    <w:rsid w:val="000453B6"/>
    <w:rsid w:val="00046F3E"/>
    <w:rsid w:val="00047953"/>
    <w:rsid w:val="00051BFE"/>
    <w:rsid w:val="00054FF7"/>
    <w:rsid w:val="00063739"/>
    <w:rsid w:val="000650B0"/>
    <w:rsid w:val="00065BE5"/>
    <w:rsid w:val="00067289"/>
    <w:rsid w:val="00071914"/>
    <w:rsid w:val="0007236B"/>
    <w:rsid w:val="00075E63"/>
    <w:rsid w:val="00081760"/>
    <w:rsid w:val="00081DDF"/>
    <w:rsid w:val="00083D8F"/>
    <w:rsid w:val="00085A72"/>
    <w:rsid w:val="00091299"/>
    <w:rsid w:val="0009266D"/>
    <w:rsid w:val="00093591"/>
    <w:rsid w:val="000B2049"/>
    <w:rsid w:val="000B231A"/>
    <w:rsid w:val="000B286A"/>
    <w:rsid w:val="000B3CE9"/>
    <w:rsid w:val="000B671D"/>
    <w:rsid w:val="000B7FE6"/>
    <w:rsid w:val="000C0122"/>
    <w:rsid w:val="000C66EB"/>
    <w:rsid w:val="000C6DD1"/>
    <w:rsid w:val="000C7C4C"/>
    <w:rsid w:val="000D04E2"/>
    <w:rsid w:val="000D0E37"/>
    <w:rsid w:val="000D44B0"/>
    <w:rsid w:val="000D516C"/>
    <w:rsid w:val="000E12D1"/>
    <w:rsid w:val="000E249A"/>
    <w:rsid w:val="000E4DDE"/>
    <w:rsid w:val="000E5D8D"/>
    <w:rsid w:val="000E5E1B"/>
    <w:rsid w:val="000E78E6"/>
    <w:rsid w:val="000E7FB6"/>
    <w:rsid w:val="000F398E"/>
    <w:rsid w:val="000F6883"/>
    <w:rsid w:val="001014AF"/>
    <w:rsid w:val="001027C3"/>
    <w:rsid w:val="001051F2"/>
    <w:rsid w:val="001057DD"/>
    <w:rsid w:val="00105F39"/>
    <w:rsid w:val="0010708D"/>
    <w:rsid w:val="0011318B"/>
    <w:rsid w:val="0011440E"/>
    <w:rsid w:val="001232B2"/>
    <w:rsid w:val="00124043"/>
    <w:rsid w:val="00124C7F"/>
    <w:rsid w:val="00126853"/>
    <w:rsid w:val="00126998"/>
    <w:rsid w:val="00135248"/>
    <w:rsid w:val="00137EAB"/>
    <w:rsid w:val="00141CBC"/>
    <w:rsid w:val="0014710F"/>
    <w:rsid w:val="00151EE1"/>
    <w:rsid w:val="0016292D"/>
    <w:rsid w:val="00165677"/>
    <w:rsid w:val="001779DA"/>
    <w:rsid w:val="00181E30"/>
    <w:rsid w:val="00182AB3"/>
    <w:rsid w:val="0018329B"/>
    <w:rsid w:val="001850F7"/>
    <w:rsid w:val="001930B3"/>
    <w:rsid w:val="001934D7"/>
    <w:rsid w:val="00195AB0"/>
    <w:rsid w:val="001A1388"/>
    <w:rsid w:val="001A4BB8"/>
    <w:rsid w:val="001B09ED"/>
    <w:rsid w:val="001B119D"/>
    <w:rsid w:val="001B7B7E"/>
    <w:rsid w:val="001C162B"/>
    <w:rsid w:val="001C1F7D"/>
    <w:rsid w:val="001C714F"/>
    <w:rsid w:val="001C73BC"/>
    <w:rsid w:val="001C7876"/>
    <w:rsid w:val="001D0BB1"/>
    <w:rsid w:val="001D398D"/>
    <w:rsid w:val="001D6C34"/>
    <w:rsid w:val="001E0D44"/>
    <w:rsid w:val="001E3E50"/>
    <w:rsid w:val="001F2587"/>
    <w:rsid w:val="001F32C3"/>
    <w:rsid w:val="002023D1"/>
    <w:rsid w:val="00214532"/>
    <w:rsid w:val="00214CB0"/>
    <w:rsid w:val="002167C2"/>
    <w:rsid w:val="00221EF8"/>
    <w:rsid w:val="0022220D"/>
    <w:rsid w:val="00224DAC"/>
    <w:rsid w:val="002267ED"/>
    <w:rsid w:val="0023035B"/>
    <w:rsid w:val="00232B35"/>
    <w:rsid w:val="0023571D"/>
    <w:rsid w:val="002371CA"/>
    <w:rsid w:val="0024140F"/>
    <w:rsid w:val="00242AEE"/>
    <w:rsid w:val="0024450E"/>
    <w:rsid w:val="002453BE"/>
    <w:rsid w:val="00246A03"/>
    <w:rsid w:val="00247155"/>
    <w:rsid w:val="0025026D"/>
    <w:rsid w:val="00256D6B"/>
    <w:rsid w:val="00257720"/>
    <w:rsid w:val="0026024D"/>
    <w:rsid w:val="002604AC"/>
    <w:rsid w:val="002607EB"/>
    <w:rsid w:val="00265E6C"/>
    <w:rsid w:val="0027244B"/>
    <w:rsid w:val="00272E5D"/>
    <w:rsid w:val="00275EF2"/>
    <w:rsid w:val="00276756"/>
    <w:rsid w:val="0027746E"/>
    <w:rsid w:val="0028210C"/>
    <w:rsid w:val="00282FE8"/>
    <w:rsid w:val="00284305"/>
    <w:rsid w:val="00291D5E"/>
    <w:rsid w:val="002975C1"/>
    <w:rsid w:val="002A02E8"/>
    <w:rsid w:val="002A0C78"/>
    <w:rsid w:val="002A35FD"/>
    <w:rsid w:val="002A4B58"/>
    <w:rsid w:val="002A7884"/>
    <w:rsid w:val="002B166E"/>
    <w:rsid w:val="002B1B28"/>
    <w:rsid w:val="002B4276"/>
    <w:rsid w:val="002C3313"/>
    <w:rsid w:val="002C4139"/>
    <w:rsid w:val="002C5F73"/>
    <w:rsid w:val="002D7EBA"/>
    <w:rsid w:val="002E1EE8"/>
    <w:rsid w:val="002E697D"/>
    <w:rsid w:val="002E6A3E"/>
    <w:rsid w:val="002F0875"/>
    <w:rsid w:val="002F5999"/>
    <w:rsid w:val="002F7593"/>
    <w:rsid w:val="00301BD9"/>
    <w:rsid w:val="00303804"/>
    <w:rsid w:val="00304631"/>
    <w:rsid w:val="003136F3"/>
    <w:rsid w:val="003205FB"/>
    <w:rsid w:val="0032290B"/>
    <w:rsid w:val="003319E4"/>
    <w:rsid w:val="00332A05"/>
    <w:rsid w:val="003408D2"/>
    <w:rsid w:val="00343091"/>
    <w:rsid w:val="0034578E"/>
    <w:rsid w:val="003471B2"/>
    <w:rsid w:val="00353EBA"/>
    <w:rsid w:val="00366A2C"/>
    <w:rsid w:val="00366E48"/>
    <w:rsid w:val="00367077"/>
    <w:rsid w:val="00372B44"/>
    <w:rsid w:val="00374361"/>
    <w:rsid w:val="003754C0"/>
    <w:rsid w:val="0037651E"/>
    <w:rsid w:val="003765DF"/>
    <w:rsid w:val="00380713"/>
    <w:rsid w:val="00381A34"/>
    <w:rsid w:val="003851DD"/>
    <w:rsid w:val="003907FF"/>
    <w:rsid w:val="003917F5"/>
    <w:rsid w:val="00397666"/>
    <w:rsid w:val="003A00C0"/>
    <w:rsid w:val="003A5218"/>
    <w:rsid w:val="003A6F9A"/>
    <w:rsid w:val="003A7B2D"/>
    <w:rsid w:val="003B4968"/>
    <w:rsid w:val="003B637B"/>
    <w:rsid w:val="003B662D"/>
    <w:rsid w:val="003C1C35"/>
    <w:rsid w:val="003C2031"/>
    <w:rsid w:val="003C5248"/>
    <w:rsid w:val="003C6EB9"/>
    <w:rsid w:val="003C7750"/>
    <w:rsid w:val="003C780C"/>
    <w:rsid w:val="003D0005"/>
    <w:rsid w:val="003D43D1"/>
    <w:rsid w:val="003D65F2"/>
    <w:rsid w:val="003E3691"/>
    <w:rsid w:val="003E3B17"/>
    <w:rsid w:val="003E3EBA"/>
    <w:rsid w:val="003F2D6D"/>
    <w:rsid w:val="003F52A8"/>
    <w:rsid w:val="003F76E5"/>
    <w:rsid w:val="00401980"/>
    <w:rsid w:val="00402B11"/>
    <w:rsid w:val="00404127"/>
    <w:rsid w:val="00406CC0"/>
    <w:rsid w:val="004078A6"/>
    <w:rsid w:val="004119C2"/>
    <w:rsid w:val="00412EAC"/>
    <w:rsid w:val="00416AB7"/>
    <w:rsid w:val="00421545"/>
    <w:rsid w:val="00424863"/>
    <w:rsid w:val="00424EAE"/>
    <w:rsid w:val="004316E8"/>
    <w:rsid w:val="004324E6"/>
    <w:rsid w:val="004375BF"/>
    <w:rsid w:val="00442E6B"/>
    <w:rsid w:val="004456FD"/>
    <w:rsid w:val="00451557"/>
    <w:rsid w:val="004522CF"/>
    <w:rsid w:val="004548A7"/>
    <w:rsid w:val="00455F07"/>
    <w:rsid w:val="004665C3"/>
    <w:rsid w:val="00471E4C"/>
    <w:rsid w:val="00472034"/>
    <w:rsid w:val="00473E0E"/>
    <w:rsid w:val="00476099"/>
    <w:rsid w:val="00481402"/>
    <w:rsid w:val="004863BF"/>
    <w:rsid w:val="00494C8B"/>
    <w:rsid w:val="00494E2C"/>
    <w:rsid w:val="00496F1E"/>
    <w:rsid w:val="004A0616"/>
    <w:rsid w:val="004A2F44"/>
    <w:rsid w:val="004A47D7"/>
    <w:rsid w:val="004A54FF"/>
    <w:rsid w:val="004A5A7C"/>
    <w:rsid w:val="004A5FEE"/>
    <w:rsid w:val="004A7F91"/>
    <w:rsid w:val="004B0219"/>
    <w:rsid w:val="004B1A7E"/>
    <w:rsid w:val="004B35A0"/>
    <w:rsid w:val="004B4C8B"/>
    <w:rsid w:val="004B7AE4"/>
    <w:rsid w:val="004C7143"/>
    <w:rsid w:val="004D5214"/>
    <w:rsid w:val="004E13EC"/>
    <w:rsid w:val="004E1702"/>
    <w:rsid w:val="004E61FD"/>
    <w:rsid w:val="004E62DA"/>
    <w:rsid w:val="004E6332"/>
    <w:rsid w:val="004F0AE9"/>
    <w:rsid w:val="004F27FA"/>
    <w:rsid w:val="004F2CF7"/>
    <w:rsid w:val="004F3EFE"/>
    <w:rsid w:val="004F5A5D"/>
    <w:rsid w:val="00502B33"/>
    <w:rsid w:val="00505288"/>
    <w:rsid w:val="00513589"/>
    <w:rsid w:val="00516C65"/>
    <w:rsid w:val="00520303"/>
    <w:rsid w:val="00523E32"/>
    <w:rsid w:val="005243FC"/>
    <w:rsid w:val="00540A26"/>
    <w:rsid w:val="00540E3A"/>
    <w:rsid w:val="00543151"/>
    <w:rsid w:val="00546970"/>
    <w:rsid w:val="005514CB"/>
    <w:rsid w:val="005515EB"/>
    <w:rsid w:val="005537DC"/>
    <w:rsid w:val="00561AF8"/>
    <w:rsid w:val="005648D3"/>
    <w:rsid w:val="00565402"/>
    <w:rsid w:val="005657B1"/>
    <w:rsid w:val="00566409"/>
    <w:rsid w:val="00566611"/>
    <w:rsid w:val="005676D3"/>
    <w:rsid w:val="00571054"/>
    <w:rsid w:val="00574F29"/>
    <w:rsid w:val="005825DC"/>
    <w:rsid w:val="005836E9"/>
    <w:rsid w:val="00591048"/>
    <w:rsid w:val="005947B2"/>
    <w:rsid w:val="00595A4F"/>
    <w:rsid w:val="00596B89"/>
    <w:rsid w:val="00596DA5"/>
    <w:rsid w:val="00596ECC"/>
    <w:rsid w:val="005A5FA0"/>
    <w:rsid w:val="005B038D"/>
    <w:rsid w:val="005B066F"/>
    <w:rsid w:val="005B0F5B"/>
    <w:rsid w:val="005B28DF"/>
    <w:rsid w:val="005B4027"/>
    <w:rsid w:val="005B63B2"/>
    <w:rsid w:val="005C525C"/>
    <w:rsid w:val="005D27C4"/>
    <w:rsid w:val="005D2A5E"/>
    <w:rsid w:val="005D5D70"/>
    <w:rsid w:val="005F3A6A"/>
    <w:rsid w:val="00603DBB"/>
    <w:rsid w:val="00615820"/>
    <w:rsid w:val="00623417"/>
    <w:rsid w:val="00623E3D"/>
    <w:rsid w:val="00624BE2"/>
    <w:rsid w:val="00630862"/>
    <w:rsid w:val="0063103D"/>
    <w:rsid w:val="00631498"/>
    <w:rsid w:val="006408A4"/>
    <w:rsid w:val="00654C50"/>
    <w:rsid w:val="006603D1"/>
    <w:rsid w:val="00661A09"/>
    <w:rsid w:val="00661BC3"/>
    <w:rsid w:val="00661C68"/>
    <w:rsid w:val="006649B2"/>
    <w:rsid w:val="00664E42"/>
    <w:rsid w:val="006652C5"/>
    <w:rsid w:val="0066597C"/>
    <w:rsid w:val="006667EB"/>
    <w:rsid w:val="00670E20"/>
    <w:rsid w:val="00672D6E"/>
    <w:rsid w:val="006732B3"/>
    <w:rsid w:val="00681140"/>
    <w:rsid w:val="00681293"/>
    <w:rsid w:val="00685537"/>
    <w:rsid w:val="0068798B"/>
    <w:rsid w:val="00691649"/>
    <w:rsid w:val="00693FB3"/>
    <w:rsid w:val="00695158"/>
    <w:rsid w:val="006A0A1A"/>
    <w:rsid w:val="006A0B8D"/>
    <w:rsid w:val="006B0B68"/>
    <w:rsid w:val="006B409C"/>
    <w:rsid w:val="006B6B8F"/>
    <w:rsid w:val="006B7DFB"/>
    <w:rsid w:val="006C1AF0"/>
    <w:rsid w:val="006C25AA"/>
    <w:rsid w:val="006C2D00"/>
    <w:rsid w:val="006C5C39"/>
    <w:rsid w:val="006D1B01"/>
    <w:rsid w:val="006D6953"/>
    <w:rsid w:val="006D699F"/>
    <w:rsid w:val="006D6E97"/>
    <w:rsid w:val="006E0990"/>
    <w:rsid w:val="006E142C"/>
    <w:rsid w:val="006E452F"/>
    <w:rsid w:val="006E5397"/>
    <w:rsid w:val="006F135A"/>
    <w:rsid w:val="006F22B4"/>
    <w:rsid w:val="007046DF"/>
    <w:rsid w:val="007057AD"/>
    <w:rsid w:val="0070580F"/>
    <w:rsid w:val="00706D59"/>
    <w:rsid w:val="00707D86"/>
    <w:rsid w:val="00711B91"/>
    <w:rsid w:val="00714EB3"/>
    <w:rsid w:val="00721262"/>
    <w:rsid w:val="00722347"/>
    <w:rsid w:val="00723798"/>
    <w:rsid w:val="0072661A"/>
    <w:rsid w:val="0073443A"/>
    <w:rsid w:val="00735129"/>
    <w:rsid w:val="007371E5"/>
    <w:rsid w:val="00737CD2"/>
    <w:rsid w:val="007462D0"/>
    <w:rsid w:val="00746E47"/>
    <w:rsid w:val="007479D0"/>
    <w:rsid w:val="00747A05"/>
    <w:rsid w:val="00754AD2"/>
    <w:rsid w:val="00756727"/>
    <w:rsid w:val="007570CE"/>
    <w:rsid w:val="00763F0B"/>
    <w:rsid w:val="00764C85"/>
    <w:rsid w:val="00770AE4"/>
    <w:rsid w:val="00773C15"/>
    <w:rsid w:val="0078170B"/>
    <w:rsid w:val="0078187A"/>
    <w:rsid w:val="0078614A"/>
    <w:rsid w:val="00790FC1"/>
    <w:rsid w:val="00792618"/>
    <w:rsid w:val="00797BA9"/>
    <w:rsid w:val="007A016B"/>
    <w:rsid w:val="007A0508"/>
    <w:rsid w:val="007A229C"/>
    <w:rsid w:val="007A6D29"/>
    <w:rsid w:val="007A7229"/>
    <w:rsid w:val="007A739B"/>
    <w:rsid w:val="007B02B8"/>
    <w:rsid w:val="007B544E"/>
    <w:rsid w:val="007B60EB"/>
    <w:rsid w:val="007B61BB"/>
    <w:rsid w:val="007D4306"/>
    <w:rsid w:val="007D53FA"/>
    <w:rsid w:val="007D5FED"/>
    <w:rsid w:val="007D6DBD"/>
    <w:rsid w:val="007E063A"/>
    <w:rsid w:val="007E403F"/>
    <w:rsid w:val="007E52B5"/>
    <w:rsid w:val="007E53A0"/>
    <w:rsid w:val="007E54E7"/>
    <w:rsid w:val="007E60D1"/>
    <w:rsid w:val="007F08F8"/>
    <w:rsid w:val="007F5514"/>
    <w:rsid w:val="007F552F"/>
    <w:rsid w:val="007F7353"/>
    <w:rsid w:val="008018CF"/>
    <w:rsid w:val="00803BB0"/>
    <w:rsid w:val="00807DD7"/>
    <w:rsid w:val="00810A4A"/>
    <w:rsid w:val="00820889"/>
    <w:rsid w:val="008211E8"/>
    <w:rsid w:val="00831528"/>
    <w:rsid w:val="00831982"/>
    <w:rsid w:val="0083584B"/>
    <w:rsid w:val="00841457"/>
    <w:rsid w:val="00844346"/>
    <w:rsid w:val="00844493"/>
    <w:rsid w:val="00845FD0"/>
    <w:rsid w:val="00850088"/>
    <w:rsid w:val="00850E6E"/>
    <w:rsid w:val="00850E93"/>
    <w:rsid w:val="00851750"/>
    <w:rsid w:val="008553BA"/>
    <w:rsid w:val="00855C61"/>
    <w:rsid w:val="008709A8"/>
    <w:rsid w:val="0087341B"/>
    <w:rsid w:val="00877751"/>
    <w:rsid w:val="008842D9"/>
    <w:rsid w:val="00897344"/>
    <w:rsid w:val="008A07A5"/>
    <w:rsid w:val="008A3F2C"/>
    <w:rsid w:val="008A6137"/>
    <w:rsid w:val="008A7D1A"/>
    <w:rsid w:val="008B140B"/>
    <w:rsid w:val="008B7DBD"/>
    <w:rsid w:val="008C251A"/>
    <w:rsid w:val="008C37BF"/>
    <w:rsid w:val="008C3E4A"/>
    <w:rsid w:val="008C5F5E"/>
    <w:rsid w:val="008D01F1"/>
    <w:rsid w:val="008D0AB4"/>
    <w:rsid w:val="008D1A3C"/>
    <w:rsid w:val="008D6D79"/>
    <w:rsid w:val="008D6ECD"/>
    <w:rsid w:val="008E0831"/>
    <w:rsid w:val="008E0D38"/>
    <w:rsid w:val="008E3020"/>
    <w:rsid w:val="008E6907"/>
    <w:rsid w:val="008E6C86"/>
    <w:rsid w:val="008F25E5"/>
    <w:rsid w:val="00902470"/>
    <w:rsid w:val="0090377C"/>
    <w:rsid w:val="009042C5"/>
    <w:rsid w:val="00921152"/>
    <w:rsid w:val="00925067"/>
    <w:rsid w:val="009253A0"/>
    <w:rsid w:val="00926BBA"/>
    <w:rsid w:val="00926FF7"/>
    <w:rsid w:val="009274F5"/>
    <w:rsid w:val="00932F6A"/>
    <w:rsid w:val="00935472"/>
    <w:rsid w:val="00936D01"/>
    <w:rsid w:val="00942C96"/>
    <w:rsid w:val="00942D7B"/>
    <w:rsid w:val="00945222"/>
    <w:rsid w:val="009502EA"/>
    <w:rsid w:val="00953D17"/>
    <w:rsid w:val="0095618A"/>
    <w:rsid w:val="00956CB9"/>
    <w:rsid w:val="00957A0D"/>
    <w:rsid w:val="00957D43"/>
    <w:rsid w:val="009613FE"/>
    <w:rsid w:val="00962173"/>
    <w:rsid w:val="00962914"/>
    <w:rsid w:val="009634CD"/>
    <w:rsid w:val="00970767"/>
    <w:rsid w:val="0097244B"/>
    <w:rsid w:val="009765E2"/>
    <w:rsid w:val="00976D8F"/>
    <w:rsid w:val="00980FB6"/>
    <w:rsid w:val="00985E3F"/>
    <w:rsid w:val="0099494E"/>
    <w:rsid w:val="009A5824"/>
    <w:rsid w:val="009A6B43"/>
    <w:rsid w:val="009B7B5A"/>
    <w:rsid w:val="009C4163"/>
    <w:rsid w:val="009C5172"/>
    <w:rsid w:val="009C598E"/>
    <w:rsid w:val="009C5D0B"/>
    <w:rsid w:val="009D0DEA"/>
    <w:rsid w:val="009D1B18"/>
    <w:rsid w:val="009D3A3D"/>
    <w:rsid w:val="009D497E"/>
    <w:rsid w:val="009D59D0"/>
    <w:rsid w:val="009E7C17"/>
    <w:rsid w:val="009F052A"/>
    <w:rsid w:val="009F3812"/>
    <w:rsid w:val="009F4235"/>
    <w:rsid w:val="009F58DA"/>
    <w:rsid w:val="009F7FC8"/>
    <w:rsid w:val="00A00ED6"/>
    <w:rsid w:val="00A03819"/>
    <w:rsid w:val="00A04352"/>
    <w:rsid w:val="00A07033"/>
    <w:rsid w:val="00A10AA9"/>
    <w:rsid w:val="00A11181"/>
    <w:rsid w:val="00A11FB9"/>
    <w:rsid w:val="00A148D3"/>
    <w:rsid w:val="00A23516"/>
    <w:rsid w:val="00A26F7F"/>
    <w:rsid w:val="00A32F62"/>
    <w:rsid w:val="00A37498"/>
    <w:rsid w:val="00A37536"/>
    <w:rsid w:val="00A41329"/>
    <w:rsid w:val="00A4363E"/>
    <w:rsid w:val="00A43F53"/>
    <w:rsid w:val="00A4500B"/>
    <w:rsid w:val="00A50B43"/>
    <w:rsid w:val="00A51A88"/>
    <w:rsid w:val="00A54A55"/>
    <w:rsid w:val="00A60E9B"/>
    <w:rsid w:val="00A61AF8"/>
    <w:rsid w:val="00A64FA7"/>
    <w:rsid w:val="00A67311"/>
    <w:rsid w:val="00A70ED0"/>
    <w:rsid w:val="00A71864"/>
    <w:rsid w:val="00A73687"/>
    <w:rsid w:val="00A751A5"/>
    <w:rsid w:val="00A8115F"/>
    <w:rsid w:val="00A8131C"/>
    <w:rsid w:val="00A8383A"/>
    <w:rsid w:val="00A9029F"/>
    <w:rsid w:val="00A927C5"/>
    <w:rsid w:val="00A92BBF"/>
    <w:rsid w:val="00A9670D"/>
    <w:rsid w:val="00AA093F"/>
    <w:rsid w:val="00AA1DF4"/>
    <w:rsid w:val="00AA49CB"/>
    <w:rsid w:val="00AA583F"/>
    <w:rsid w:val="00AA5BF7"/>
    <w:rsid w:val="00AB198C"/>
    <w:rsid w:val="00AB311D"/>
    <w:rsid w:val="00AB4BBB"/>
    <w:rsid w:val="00AC554A"/>
    <w:rsid w:val="00AC577A"/>
    <w:rsid w:val="00AC6F8E"/>
    <w:rsid w:val="00AC76D2"/>
    <w:rsid w:val="00AD02EA"/>
    <w:rsid w:val="00AD03B6"/>
    <w:rsid w:val="00AE0EB6"/>
    <w:rsid w:val="00AE22BC"/>
    <w:rsid w:val="00AE2D78"/>
    <w:rsid w:val="00AE3840"/>
    <w:rsid w:val="00AE447C"/>
    <w:rsid w:val="00AE5E47"/>
    <w:rsid w:val="00AE619E"/>
    <w:rsid w:val="00AE7BA6"/>
    <w:rsid w:val="00AF1F87"/>
    <w:rsid w:val="00AF4C4A"/>
    <w:rsid w:val="00AF7A4B"/>
    <w:rsid w:val="00B00EC7"/>
    <w:rsid w:val="00B10A15"/>
    <w:rsid w:val="00B1102B"/>
    <w:rsid w:val="00B11CAD"/>
    <w:rsid w:val="00B14165"/>
    <w:rsid w:val="00B1627B"/>
    <w:rsid w:val="00B22BB3"/>
    <w:rsid w:val="00B23A57"/>
    <w:rsid w:val="00B24105"/>
    <w:rsid w:val="00B24EFF"/>
    <w:rsid w:val="00B2506A"/>
    <w:rsid w:val="00B256B8"/>
    <w:rsid w:val="00B27AFE"/>
    <w:rsid w:val="00B331F3"/>
    <w:rsid w:val="00B35A46"/>
    <w:rsid w:val="00B35E7A"/>
    <w:rsid w:val="00B41A87"/>
    <w:rsid w:val="00B423BD"/>
    <w:rsid w:val="00B43747"/>
    <w:rsid w:val="00B44428"/>
    <w:rsid w:val="00B51A8B"/>
    <w:rsid w:val="00B53EA6"/>
    <w:rsid w:val="00B54057"/>
    <w:rsid w:val="00B56E97"/>
    <w:rsid w:val="00B60335"/>
    <w:rsid w:val="00B63155"/>
    <w:rsid w:val="00B638C2"/>
    <w:rsid w:val="00B65352"/>
    <w:rsid w:val="00B675D6"/>
    <w:rsid w:val="00B73FC5"/>
    <w:rsid w:val="00B74680"/>
    <w:rsid w:val="00B74DE0"/>
    <w:rsid w:val="00B80DA4"/>
    <w:rsid w:val="00B81F71"/>
    <w:rsid w:val="00B822B6"/>
    <w:rsid w:val="00B83B7F"/>
    <w:rsid w:val="00B9394B"/>
    <w:rsid w:val="00B955D2"/>
    <w:rsid w:val="00B964FA"/>
    <w:rsid w:val="00B968F1"/>
    <w:rsid w:val="00BA0414"/>
    <w:rsid w:val="00BA0D1A"/>
    <w:rsid w:val="00BA2078"/>
    <w:rsid w:val="00BA31A2"/>
    <w:rsid w:val="00BA393D"/>
    <w:rsid w:val="00BA4D34"/>
    <w:rsid w:val="00BB0A3B"/>
    <w:rsid w:val="00BB0A6C"/>
    <w:rsid w:val="00BB1AA0"/>
    <w:rsid w:val="00BC1511"/>
    <w:rsid w:val="00BC17B0"/>
    <w:rsid w:val="00BC384B"/>
    <w:rsid w:val="00BC5A88"/>
    <w:rsid w:val="00BD0DD2"/>
    <w:rsid w:val="00BD7697"/>
    <w:rsid w:val="00BE3ADB"/>
    <w:rsid w:val="00BE42BF"/>
    <w:rsid w:val="00BF19E8"/>
    <w:rsid w:val="00BF1BD3"/>
    <w:rsid w:val="00BF585D"/>
    <w:rsid w:val="00BF6CEA"/>
    <w:rsid w:val="00BF7421"/>
    <w:rsid w:val="00C0009B"/>
    <w:rsid w:val="00C00BBC"/>
    <w:rsid w:val="00C016F1"/>
    <w:rsid w:val="00C04B83"/>
    <w:rsid w:val="00C05AC6"/>
    <w:rsid w:val="00C06752"/>
    <w:rsid w:val="00C06985"/>
    <w:rsid w:val="00C10C4B"/>
    <w:rsid w:val="00C10EE7"/>
    <w:rsid w:val="00C134B1"/>
    <w:rsid w:val="00C15C6B"/>
    <w:rsid w:val="00C1707F"/>
    <w:rsid w:val="00C173F6"/>
    <w:rsid w:val="00C236EB"/>
    <w:rsid w:val="00C32A77"/>
    <w:rsid w:val="00C4037D"/>
    <w:rsid w:val="00C441DD"/>
    <w:rsid w:val="00C476A4"/>
    <w:rsid w:val="00C50370"/>
    <w:rsid w:val="00C50ECF"/>
    <w:rsid w:val="00C51D65"/>
    <w:rsid w:val="00C57C92"/>
    <w:rsid w:val="00C6100F"/>
    <w:rsid w:val="00C62F8F"/>
    <w:rsid w:val="00C63C80"/>
    <w:rsid w:val="00C65C65"/>
    <w:rsid w:val="00C66820"/>
    <w:rsid w:val="00C707B6"/>
    <w:rsid w:val="00C71163"/>
    <w:rsid w:val="00C73D7D"/>
    <w:rsid w:val="00C74ABD"/>
    <w:rsid w:val="00C75DF2"/>
    <w:rsid w:val="00C81BCA"/>
    <w:rsid w:val="00C91F5E"/>
    <w:rsid w:val="00C929D0"/>
    <w:rsid w:val="00C93668"/>
    <w:rsid w:val="00C94B15"/>
    <w:rsid w:val="00C95C40"/>
    <w:rsid w:val="00C968A4"/>
    <w:rsid w:val="00CB2760"/>
    <w:rsid w:val="00CC00A0"/>
    <w:rsid w:val="00CC0433"/>
    <w:rsid w:val="00CC379A"/>
    <w:rsid w:val="00CD0044"/>
    <w:rsid w:val="00CD2211"/>
    <w:rsid w:val="00CD222D"/>
    <w:rsid w:val="00CE54C1"/>
    <w:rsid w:val="00CE5B59"/>
    <w:rsid w:val="00CF0D4A"/>
    <w:rsid w:val="00CF3A6B"/>
    <w:rsid w:val="00CF50C5"/>
    <w:rsid w:val="00CF6EB6"/>
    <w:rsid w:val="00D0077D"/>
    <w:rsid w:val="00D0143D"/>
    <w:rsid w:val="00D12387"/>
    <w:rsid w:val="00D123A1"/>
    <w:rsid w:val="00D16062"/>
    <w:rsid w:val="00D16328"/>
    <w:rsid w:val="00D16912"/>
    <w:rsid w:val="00D16B7E"/>
    <w:rsid w:val="00D21BC0"/>
    <w:rsid w:val="00D24490"/>
    <w:rsid w:val="00D33E3D"/>
    <w:rsid w:val="00D34837"/>
    <w:rsid w:val="00D35679"/>
    <w:rsid w:val="00D44212"/>
    <w:rsid w:val="00D46E84"/>
    <w:rsid w:val="00D56AA9"/>
    <w:rsid w:val="00D5759F"/>
    <w:rsid w:val="00D57898"/>
    <w:rsid w:val="00D63405"/>
    <w:rsid w:val="00D63AEF"/>
    <w:rsid w:val="00D647C9"/>
    <w:rsid w:val="00D65011"/>
    <w:rsid w:val="00D67584"/>
    <w:rsid w:val="00D74001"/>
    <w:rsid w:val="00D77060"/>
    <w:rsid w:val="00D80426"/>
    <w:rsid w:val="00D82264"/>
    <w:rsid w:val="00D839FC"/>
    <w:rsid w:val="00D83D1D"/>
    <w:rsid w:val="00D86DEB"/>
    <w:rsid w:val="00D92FD7"/>
    <w:rsid w:val="00D96E1E"/>
    <w:rsid w:val="00D9714F"/>
    <w:rsid w:val="00DA0259"/>
    <w:rsid w:val="00DA067E"/>
    <w:rsid w:val="00DA1087"/>
    <w:rsid w:val="00DA1AF9"/>
    <w:rsid w:val="00DA5936"/>
    <w:rsid w:val="00DA5A68"/>
    <w:rsid w:val="00DA7496"/>
    <w:rsid w:val="00DA7A65"/>
    <w:rsid w:val="00DB0E47"/>
    <w:rsid w:val="00DB3616"/>
    <w:rsid w:val="00DB3B30"/>
    <w:rsid w:val="00DB7DAB"/>
    <w:rsid w:val="00DC3845"/>
    <w:rsid w:val="00DC3B0E"/>
    <w:rsid w:val="00DC4017"/>
    <w:rsid w:val="00DC5E8B"/>
    <w:rsid w:val="00DD13D9"/>
    <w:rsid w:val="00DD505A"/>
    <w:rsid w:val="00DD5575"/>
    <w:rsid w:val="00DE4F23"/>
    <w:rsid w:val="00DE5849"/>
    <w:rsid w:val="00DE7463"/>
    <w:rsid w:val="00DE7D43"/>
    <w:rsid w:val="00DF1EA9"/>
    <w:rsid w:val="00DF3251"/>
    <w:rsid w:val="00DF32FC"/>
    <w:rsid w:val="00DF5EB0"/>
    <w:rsid w:val="00DF6697"/>
    <w:rsid w:val="00E02718"/>
    <w:rsid w:val="00E02C2F"/>
    <w:rsid w:val="00E03300"/>
    <w:rsid w:val="00E05309"/>
    <w:rsid w:val="00E06B90"/>
    <w:rsid w:val="00E06DC2"/>
    <w:rsid w:val="00E11121"/>
    <w:rsid w:val="00E13B1D"/>
    <w:rsid w:val="00E20125"/>
    <w:rsid w:val="00E20B91"/>
    <w:rsid w:val="00E23C1E"/>
    <w:rsid w:val="00E24F17"/>
    <w:rsid w:val="00E2673C"/>
    <w:rsid w:val="00E27436"/>
    <w:rsid w:val="00E36D25"/>
    <w:rsid w:val="00E41E1A"/>
    <w:rsid w:val="00E42AD9"/>
    <w:rsid w:val="00E4592B"/>
    <w:rsid w:val="00E555DB"/>
    <w:rsid w:val="00E56DC3"/>
    <w:rsid w:val="00E60C21"/>
    <w:rsid w:val="00E62F81"/>
    <w:rsid w:val="00E671D5"/>
    <w:rsid w:val="00E67351"/>
    <w:rsid w:val="00E67C39"/>
    <w:rsid w:val="00E72108"/>
    <w:rsid w:val="00E728FB"/>
    <w:rsid w:val="00E72F95"/>
    <w:rsid w:val="00E73D82"/>
    <w:rsid w:val="00E8267D"/>
    <w:rsid w:val="00E86D83"/>
    <w:rsid w:val="00E9268C"/>
    <w:rsid w:val="00E932B2"/>
    <w:rsid w:val="00E94BDF"/>
    <w:rsid w:val="00E963C8"/>
    <w:rsid w:val="00E96578"/>
    <w:rsid w:val="00E965B5"/>
    <w:rsid w:val="00E96ECF"/>
    <w:rsid w:val="00E97014"/>
    <w:rsid w:val="00EA1768"/>
    <w:rsid w:val="00EA5195"/>
    <w:rsid w:val="00EB03FE"/>
    <w:rsid w:val="00EC02E2"/>
    <w:rsid w:val="00EC2AAB"/>
    <w:rsid w:val="00EC5637"/>
    <w:rsid w:val="00EC5E33"/>
    <w:rsid w:val="00EC658F"/>
    <w:rsid w:val="00EE0649"/>
    <w:rsid w:val="00EE2848"/>
    <w:rsid w:val="00EE3CF3"/>
    <w:rsid w:val="00EE3F0D"/>
    <w:rsid w:val="00EE6558"/>
    <w:rsid w:val="00EE67FD"/>
    <w:rsid w:val="00EF0CF8"/>
    <w:rsid w:val="00EF1BFC"/>
    <w:rsid w:val="00EF6FF7"/>
    <w:rsid w:val="00F01DC2"/>
    <w:rsid w:val="00F07F3F"/>
    <w:rsid w:val="00F11CB4"/>
    <w:rsid w:val="00F11CBD"/>
    <w:rsid w:val="00F14104"/>
    <w:rsid w:val="00F14A58"/>
    <w:rsid w:val="00F14B72"/>
    <w:rsid w:val="00F1755F"/>
    <w:rsid w:val="00F2355F"/>
    <w:rsid w:val="00F262F3"/>
    <w:rsid w:val="00F26734"/>
    <w:rsid w:val="00F31A38"/>
    <w:rsid w:val="00F35DCE"/>
    <w:rsid w:val="00F36641"/>
    <w:rsid w:val="00F41177"/>
    <w:rsid w:val="00F46079"/>
    <w:rsid w:val="00F53FA3"/>
    <w:rsid w:val="00F55B36"/>
    <w:rsid w:val="00F564E3"/>
    <w:rsid w:val="00F56A64"/>
    <w:rsid w:val="00F610D8"/>
    <w:rsid w:val="00F6259C"/>
    <w:rsid w:val="00F65B45"/>
    <w:rsid w:val="00F7043A"/>
    <w:rsid w:val="00F7238E"/>
    <w:rsid w:val="00F76C49"/>
    <w:rsid w:val="00F81B7B"/>
    <w:rsid w:val="00F81FB5"/>
    <w:rsid w:val="00F8672C"/>
    <w:rsid w:val="00F9072B"/>
    <w:rsid w:val="00F909E9"/>
    <w:rsid w:val="00F92B6A"/>
    <w:rsid w:val="00F95DC1"/>
    <w:rsid w:val="00F97E33"/>
    <w:rsid w:val="00FA2106"/>
    <w:rsid w:val="00FB0B22"/>
    <w:rsid w:val="00FB21BD"/>
    <w:rsid w:val="00FB3BA7"/>
    <w:rsid w:val="00FB7805"/>
    <w:rsid w:val="00FB7C1D"/>
    <w:rsid w:val="00FC15A5"/>
    <w:rsid w:val="00FC1CF1"/>
    <w:rsid w:val="00FC3598"/>
    <w:rsid w:val="00FD1E45"/>
    <w:rsid w:val="00FD5C7F"/>
    <w:rsid w:val="00FE1C70"/>
    <w:rsid w:val="00FE1EFB"/>
    <w:rsid w:val="00FE2131"/>
    <w:rsid w:val="00FE5E6D"/>
    <w:rsid w:val="00FE6296"/>
    <w:rsid w:val="00FF09B8"/>
    <w:rsid w:val="00FF1107"/>
    <w:rsid w:val="00FF1619"/>
    <w:rsid w:val="00FF1F4A"/>
    <w:rsid w:val="00FF4BBD"/>
    <w:rsid w:val="00FF5CBC"/>
    <w:rsid w:val="00FF6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C50BEC"/>
  <w15:docId w15:val="{E373A7FF-E352-413D-82A6-67DED9F7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20D"/>
    <w:rPr>
      <w:sz w:val="22"/>
      <w:lang w:val="en-GB"/>
    </w:rPr>
  </w:style>
  <w:style w:type="paragraph" w:styleId="Heading1">
    <w:name w:val="heading 1"/>
    <w:basedOn w:val="Normal"/>
    <w:next w:val="Normal"/>
    <w:qFormat/>
    <w:rsid w:val="00D647C9"/>
    <w:pPr>
      <w:keepNext/>
      <w:spacing w:before="20" w:after="20"/>
      <w:jc w:val="center"/>
      <w:outlineLvl w:val="0"/>
    </w:pPr>
    <w:rPr>
      <w:b/>
      <w:sz w:val="24"/>
      <w:lang w:val="et-EE"/>
    </w:rPr>
  </w:style>
  <w:style w:type="paragraph" w:styleId="Heading2">
    <w:name w:val="heading 2"/>
    <w:basedOn w:val="Normal"/>
    <w:next w:val="Normal"/>
    <w:qFormat/>
    <w:rsid w:val="00D647C9"/>
    <w:pPr>
      <w:keepNext/>
      <w:spacing w:before="20" w:after="20"/>
      <w:jc w:val="center"/>
      <w:outlineLvl w:val="1"/>
    </w:pPr>
    <w:rPr>
      <w:b/>
      <w:sz w:val="24"/>
      <w:lang w:val="et-EE"/>
    </w:rPr>
  </w:style>
  <w:style w:type="paragraph" w:styleId="Heading3">
    <w:name w:val="heading 3"/>
    <w:basedOn w:val="Normal"/>
    <w:next w:val="Normal"/>
    <w:qFormat/>
    <w:rsid w:val="003F2D6D"/>
    <w:pPr>
      <w:keepNext/>
      <w:spacing w:before="20" w:after="20"/>
      <w:jc w:val="center"/>
      <w:outlineLvl w:val="2"/>
    </w:pPr>
    <w:rPr>
      <w:b/>
      <w:sz w:val="24"/>
      <w:lang w:val="et-EE"/>
    </w:rPr>
  </w:style>
  <w:style w:type="paragraph" w:styleId="Heading4">
    <w:name w:val="heading 4"/>
    <w:basedOn w:val="Normal"/>
    <w:next w:val="Normal"/>
    <w:qFormat/>
    <w:rsid w:val="003F2D6D"/>
    <w:pPr>
      <w:keepNext/>
      <w:spacing w:before="20" w:after="20"/>
      <w:outlineLvl w:val="3"/>
    </w:pPr>
    <w:rPr>
      <w:sz w:val="24"/>
      <w:lang w:val="et-EE"/>
    </w:rPr>
  </w:style>
  <w:style w:type="paragraph" w:styleId="Heading5">
    <w:name w:val="heading 5"/>
    <w:basedOn w:val="Normal"/>
    <w:next w:val="Normal"/>
    <w:qFormat/>
    <w:rsid w:val="003F2D6D"/>
    <w:pPr>
      <w:keepNext/>
      <w:spacing w:before="20" w:after="20"/>
      <w:jc w:val="center"/>
      <w:outlineLvl w:val="4"/>
    </w:pPr>
    <w:rPr>
      <w:i/>
      <w:sz w:val="24"/>
      <w:lang w:val="et-EE"/>
    </w:rPr>
  </w:style>
  <w:style w:type="paragraph" w:styleId="Heading6">
    <w:name w:val="heading 6"/>
    <w:basedOn w:val="Normal"/>
    <w:next w:val="Normal"/>
    <w:qFormat/>
    <w:rsid w:val="003F2D6D"/>
    <w:pPr>
      <w:keepNext/>
      <w:spacing w:before="20" w:after="20"/>
      <w:outlineLvl w:val="5"/>
    </w:pPr>
    <w:rPr>
      <w:i/>
      <w:sz w:val="24"/>
      <w:lang w:val="et-EE"/>
    </w:rPr>
  </w:style>
  <w:style w:type="paragraph" w:styleId="Heading8">
    <w:name w:val="heading 8"/>
    <w:basedOn w:val="Normal"/>
    <w:next w:val="Normal"/>
    <w:qFormat/>
    <w:rsid w:val="003F2D6D"/>
    <w:pPr>
      <w:keepNext/>
      <w:outlineLvl w:val="7"/>
    </w:pPr>
    <w:rPr>
      <w:b/>
    </w:rPr>
  </w:style>
  <w:style w:type="paragraph" w:styleId="Heading9">
    <w:name w:val="heading 9"/>
    <w:basedOn w:val="Normal"/>
    <w:next w:val="Normal"/>
    <w:qFormat/>
    <w:rsid w:val="003F2D6D"/>
    <w:pPr>
      <w:keepNext/>
      <w:ind w:left="567"/>
      <w:outlineLvl w:val="8"/>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2D6D"/>
    <w:pPr>
      <w:spacing w:before="20" w:after="20"/>
      <w:jc w:val="both"/>
    </w:pPr>
    <w:rPr>
      <w:sz w:val="24"/>
      <w:lang w:val="et-EE"/>
    </w:rPr>
  </w:style>
  <w:style w:type="paragraph" w:styleId="BodyTextIndent">
    <w:name w:val="Body Text Indent"/>
    <w:basedOn w:val="Normal"/>
    <w:rsid w:val="003F2D6D"/>
    <w:pPr>
      <w:tabs>
        <w:tab w:val="left" w:pos="1560"/>
      </w:tabs>
      <w:jc w:val="both"/>
    </w:pPr>
    <w:rPr>
      <w:lang w:val="et-EE"/>
    </w:rPr>
  </w:style>
  <w:style w:type="paragraph" w:styleId="BodyText3">
    <w:name w:val="Body Text 3"/>
    <w:basedOn w:val="Normal"/>
    <w:rsid w:val="003F2D6D"/>
    <w:pPr>
      <w:spacing w:before="20" w:after="20"/>
    </w:pPr>
    <w:rPr>
      <w:sz w:val="24"/>
      <w:lang w:val="et-EE"/>
    </w:rPr>
  </w:style>
  <w:style w:type="paragraph" w:styleId="Footer">
    <w:name w:val="footer"/>
    <w:basedOn w:val="Normal"/>
    <w:rsid w:val="003F2D6D"/>
    <w:pPr>
      <w:tabs>
        <w:tab w:val="center" w:pos="4153"/>
        <w:tab w:val="right" w:pos="8306"/>
      </w:tabs>
    </w:pPr>
  </w:style>
  <w:style w:type="character" w:styleId="PageNumber">
    <w:name w:val="page number"/>
    <w:basedOn w:val="DefaultParagraphFont"/>
    <w:rsid w:val="003F2D6D"/>
  </w:style>
  <w:style w:type="paragraph" w:styleId="Header">
    <w:name w:val="header"/>
    <w:basedOn w:val="Normal"/>
    <w:link w:val="HeaderChar"/>
    <w:uiPriority w:val="99"/>
    <w:rsid w:val="003F2D6D"/>
    <w:pPr>
      <w:tabs>
        <w:tab w:val="center" w:pos="4153"/>
        <w:tab w:val="right" w:pos="8306"/>
      </w:tabs>
    </w:pPr>
  </w:style>
  <w:style w:type="paragraph" w:styleId="BodyText2">
    <w:name w:val="Body Text 2"/>
    <w:basedOn w:val="Normal"/>
    <w:rsid w:val="003F2D6D"/>
    <w:pPr>
      <w:spacing w:before="20" w:after="20"/>
      <w:jc w:val="both"/>
    </w:pPr>
    <w:rPr>
      <w:lang w:val="fi-FI"/>
    </w:rPr>
  </w:style>
  <w:style w:type="character" w:styleId="Hyperlink">
    <w:name w:val="Hyperlink"/>
    <w:uiPriority w:val="99"/>
    <w:rsid w:val="001014AF"/>
    <w:rPr>
      <w:color w:val="0000FF"/>
      <w:u w:val="single"/>
    </w:rPr>
  </w:style>
  <w:style w:type="character" w:styleId="CommentReference">
    <w:name w:val="annotation reference"/>
    <w:semiHidden/>
    <w:rsid w:val="00693FB3"/>
    <w:rPr>
      <w:sz w:val="16"/>
      <w:szCs w:val="16"/>
    </w:rPr>
  </w:style>
  <w:style w:type="paragraph" w:styleId="CommentText">
    <w:name w:val="annotation text"/>
    <w:basedOn w:val="Normal"/>
    <w:semiHidden/>
    <w:rsid w:val="00693FB3"/>
    <w:rPr>
      <w:sz w:val="20"/>
    </w:rPr>
  </w:style>
  <w:style w:type="paragraph" w:styleId="CommentSubject">
    <w:name w:val="annotation subject"/>
    <w:basedOn w:val="CommentText"/>
    <w:next w:val="CommentText"/>
    <w:semiHidden/>
    <w:rsid w:val="00693FB3"/>
    <w:rPr>
      <w:b/>
      <w:bCs/>
    </w:rPr>
  </w:style>
  <w:style w:type="paragraph" w:styleId="BalloonText">
    <w:name w:val="Balloon Text"/>
    <w:basedOn w:val="Normal"/>
    <w:semiHidden/>
    <w:rsid w:val="00693FB3"/>
    <w:rPr>
      <w:rFonts w:ascii="Tahoma" w:hAnsi="Tahoma" w:cs="Tahoma"/>
      <w:sz w:val="16"/>
      <w:szCs w:val="16"/>
    </w:rPr>
  </w:style>
  <w:style w:type="paragraph" w:customStyle="1" w:styleId="StyleHeading1JustifiedLinespacing15lines">
    <w:name w:val="Style Heading 1 + Justified Line spacing:  15 lines"/>
    <w:basedOn w:val="Heading1"/>
    <w:rsid w:val="00D647C9"/>
    <w:pPr>
      <w:spacing w:line="360" w:lineRule="auto"/>
      <w:jc w:val="both"/>
    </w:pPr>
    <w:rPr>
      <w:iCs/>
    </w:rPr>
  </w:style>
  <w:style w:type="paragraph" w:customStyle="1" w:styleId="StyleHeading1Bold">
    <w:name w:val="Style Heading 1 + Bold"/>
    <w:basedOn w:val="Heading1"/>
    <w:rsid w:val="00D647C9"/>
    <w:rPr>
      <w:b w:val="0"/>
      <w:bCs/>
    </w:rPr>
  </w:style>
  <w:style w:type="paragraph" w:customStyle="1" w:styleId="StyleHeading1ItalicJustifiedLinespacing15lines">
    <w:name w:val="Style Heading 1 + Italic Justified Line spacing:  15 lines"/>
    <w:basedOn w:val="Heading1"/>
    <w:rsid w:val="00D647C9"/>
    <w:pPr>
      <w:spacing w:line="360" w:lineRule="auto"/>
    </w:pPr>
    <w:rPr>
      <w:b w:val="0"/>
      <w:iCs/>
    </w:rPr>
  </w:style>
  <w:style w:type="paragraph" w:customStyle="1" w:styleId="StyleHeading1BoldItalicJustifiedLinespacing15lines">
    <w:name w:val="Style Heading 1 + Bold Italic Justified Line spacing:  15 lines"/>
    <w:basedOn w:val="Heading1"/>
    <w:rsid w:val="00773C15"/>
    <w:pPr>
      <w:spacing w:line="360" w:lineRule="auto"/>
    </w:pPr>
    <w:rPr>
      <w:b w:val="0"/>
      <w:bCs/>
      <w:iCs/>
    </w:rPr>
  </w:style>
  <w:style w:type="paragraph" w:customStyle="1" w:styleId="StyleHeading1NotBoldLeftLinespacing15lines">
    <w:name w:val="Style Heading 1 + Not Bold Left Line spacing:  15 lines"/>
    <w:basedOn w:val="Heading1"/>
    <w:rsid w:val="00773C15"/>
    <w:pPr>
      <w:spacing w:line="360" w:lineRule="auto"/>
    </w:pPr>
    <w:rPr>
      <w:b w:val="0"/>
    </w:rPr>
  </w:style>
  <w:style w:type="paragraph" w:customStyle="1" w:styleId="StyleStyleHeading1BoldBold">
    <w:name w:val="Style Style Heading 1 + Bold + Bold"/>
    <w:basedOn w:val="StyleHeading1Bold"/>
    <w:rsid w:val="00773C15"/>
  </w:style>
  <w:style w:type="paragraph" w:styleId="TOCHeading">
    <w:name w:val="TOC Heading"/>
    <w:basedOn w:val="Heading1"/>
    <w:next w:val="Normal"/>
    <w:uiPriority w:val="39"/>
    <w:qFormat/>
    <w:rsid w:val="00773C15"/>
    <w:pPr>
      <w:keepLines/>
      <w:spacing w:before="480" w:after="0" w:line="276" w:lineRule="auto"/>
      <w:jc w:val="left"/>
      <w:outlineLvl w:val="9"/>
    </w:pPr>
    <w:rPr>
      <w:rFonts w:ascii="Cambria" w:hAnsi="Cambria"/>
      <w:bCs/>
      <w:color w:val="365F91"/>
      <w:sz w:val="28"/>
      <w:szCs w:val="28"/>
      <w:lang w:val="en-US"/>
    </w:rPr>
  </w:style>
  <w:style w:type="paragraph" w:styleId="TOC1">
    <w:name w:val="toc 1"/>
    <w:basedOn w:val="Normal"/>
    <w:next w:val="Normal"/>
    <w:autoRedefine/>
    <w:uiPriority w:val="39"/>
    <w:qFormat/>
    <w:rsid w:val="00AC577A"/>
    <w:pPr>
      <w:tabs>
        <w:tab w:val="right" w:leader="dot" w:pos="9488"/>
      </w:tabs>
      <w:spacing w:line="360" w:lineRule="auto"/>
    </w:pPr>
    <w:rPr>
      <w:noProof/>
      <w:sz w:val="23"/>
      <w:szCs w:val="23"/>
    </w:rPr>
  </w:style>
  <w:style w:type="paragraph" w:styleId="TOC2">
    <w:name w:val="toc 2"/>
    <w:basedOn w:val="Normal"/>
    <w:next w:val="Normal"/>
    <w:autoRedefine/>
    <w:uiPriority w:val="39"/>
    <w:qFormat/>
    <w:rsid w:val="00C94B15"/>
    <w:pPr>
      <w:tabs>
        <w:tab w:val="right" w:leader="dot" w:pos="8497"/>
      </w:tabs>
      <w:spacing w:line="360" w:lineRule="auto"/>
    </w:pPr>
    <w:rPr>
      <w:noProof/>
      <w:sz w:val="24"/>
      <w:szCs w:val="24"/>
    </w:rPr>
  </w:style>
  <w:style w:type="paragraph" w:styleId="TOC3">
    <w:name w:val="toc 3"/>
    <w:basedOn w:val="Normal"/>
    <w:next w:val="Normal"/>
    <w:autoRedefine/>
    <w:uiPriority w:val="39"/>
    <w:qFormat/>
    <w:rsid w:val="008A7D1A"/>
    <w:pPr>
      <w:tabs>
        <w:tab w:val="right" w:leader="dot" w:pos="8497"/>
        <w:tab w:val="right" w:leader="dot" w:pos="9498"/>
      </w:tabs>
      <w:spacing w:line="360" w:lineRule="auto"/>
      <w:ind w:left="448"/>
      <w:jc w:val="both"/>
    </w:pPr>
    <w:rPr>
      <w:noProof/>
      <w:sz w:val="24"/>
      <w:szCs w:val="24"/>
      <w:lang w:val="et-EE"/>
    </w:rPr>
  </w:style>
  <w:style w:type="paragraph" w:styleId="NormalWeb">
    <w:name w:val="Normal (Web)"/>
    <w:basedOn w:val="Normal"/>
    <w:uiPriority w:val="99"/>
    <w:unhideWhenUsed/>
    <w:rsid w:val="00D74001"/>
    <w:pPr>
      <w:spacing w:before="100" w:beforeAutospacing="1" w:after="100" w:afterAutospacing="1"/>
    </w:pPr>
    <w:rPr>
      <w:sz w:val="24"/>
      <w:szCs w:val="24"/>
      <w:lang w:val="et-EE" w:eastAsia="et-EE"/>
    </w:rPr>
  </w:style>
  <w:style w:type="character" w:customStyle="1" w:styleId="HeaderChar">
    <w:name w:val="Header Char"/>
    <w:link w:val="Header"/>
    <w:uiPriority w:val="99"/>
    <w:rsid w:val="00257720"/>
    <w:rPr>
      <w:sz w:val="22"/>
      <w:lang w:val="en-GB" w:eastAsia="en-US"/>
    </w:rPr>
  </w:style>
  <w:style w:type="paragraph" w:customStyle="1" w:styleId="Default">
    <w:name w:val="Default"/>
    <w:rsid w:val="00AC577A"/>
    <w:pPr>
      <w:autoSpaceDE w:val="0"/>
      <w:autoSpaceDN w:val="0"/>
      <w:adjustRightInd w:val="0"/>
    </w:pPr>
    <w:rPr>
      <w:color w:val="000000"/>
      <w:sz w:val="24"/>
      <w:szCs w:val="24"/>
      <w:lang w:val="et-EE" w:eastAsia="et-EE"/>
    </w:rPr>
  </w:style>
  <w:style w:type="paragraph" w:styleId="Revision">
    <w:name w:val="Revision"/>
    <w:hidden/>
    <w:uiPriority w:val="99"/>
    <w:semiHidden/>
    <w:rsid w:val="008709A8"/>
    <w:rPr>
      <w:sz w:val="22"/>
      <w:lang w:val="en-GB"/>
    </w:rPr>
  </w:style>
  <w:style w:type="character" w:styleId="Strong">
    <w:name w:val="Strong"/>
    <w:basedOn w:val="DefaultParagraphFont"/>
    <w:uiPriority w:val="22"/>
    <w:qFormat/>
    <w:rsid w:val="005B63B2"/>
    <w:rPr>
      <w:b/>
      <w:bCs/>
    </w:rPr>
  </w:style>
  <w:style w:type="character" w:styleId="Emphasis">
    <w:name w:val="Emphasis"/>
    <w:basedOn w:val="DefaultParagraphFont"/>
    <w:uiPriority w:val="20"/>
    <w:qFormat/>
    <w:rsid w:val="005B63B2"/>
    <w:rPr>
      <w:i/>
      <w:iCs/>
    </w:rPr>
  </w:style>
  <w:style w:type="character" w:customStyle="1" w:styleId="ffe">
    <w:name w:val="ffe"/>
    <w:basedOn w:val="DefaultParagraphFont"/>
    <w:rsid w:val="00EE2848"/>
  </w:style>
  <w:style w:type="character" w:customStyle="1" w:styleId="ffd">
    <w:name w:val="ffd"/>
    <w:basedOn w:val="DefaultParagraphFont"/>
    <w:rsid w:val="00EE2848"/>
  </w:style>
  <w:style w:type="character" w:customStyle="1" w:styleId="title-text">
    <w:name w:val="title-text"/>
    <w:basedOn w:val="DefaultParagraphFont"/>
    <w:rsid w:val="005947B2"/>
  </w:style>
  <w:style w:type="paragraph" w:styleId="ListParagraph">
    <w:name w:val="List Paragraph"/>
    <w:basedOn w:val="Normal"/>
    <w:uiPriority w:val="34"/>
    <w:qFormat/>
    <w:rsid w:val="00451557"/>
    <w:pPr>
      <w:spacing w:line="360" w:lineRule="auto"/>
      <w:ind w:left="720"/>
      <w:contextualSpacing/>
    </w:pPr>
    <w:rPr>
      <w:sz w:val="24"/>
    </w:rPr>
  </w:style>
  <w:style w:type="character" w:styleId="FollowedHyperlink">
    <w:name w:val="FollowedHyperlink"/>
    <w:basedOn w:val="DefaultParagraphFont"/>
    <w:semiHidden/>
    <w:unhideWhenUsed/>
    <w:rsid w:val="006408A4"/>
    <w:rPr>
      <w:color w:val="954F72" w:themeColor="followedHyperlink"/>
      <w:u w:val="single"/>
    </w:rPr>
  </w:style>
  <w:style w:type="paragraph" w:styleId="Bibliography">
    <w:name w:val="Bibliography"/>
    <w:basedOn w:val="Normal"/>
    <w:next w:val="Normal"/>
    <w:uiPriority w:val="37"/>
    <w:semiHidden/>
    <w:unhideWhenUsed/>
    <w:rsid w:val="005537DC"/>
    <w:pPr>
      <w:spacing w:line="360" w:lineRule="auto"/>
    </w:pPr>
    <w:rPr>
      <w:sz w:val="24"/>
    </w:rPr>
  </w:style>
  <w:style w:type="character" w:customStyle="1" w:styleId="UnresolvedMention1">
    <w:name w:val="Unresolved Mention1"/>
    <w:basedOn w:val="DefaultParagraphFont"/>
    <w:uiPriority w:val="99"/>
    <w:semiHidden/>
    <w:unhideWhenUsed/>
    <w:rsid w:val="006D6E97"/>
    <w:rPr>
      <w:color w:val="605E5C"/>
      <w:shd w:val="clear" w:color="auto" w:fill="E1DFDD"/>
    </w:rPr>
  </w:style>
  <w:style w:type="character" w:customStyle="1" w:styleId="UnresolvedMention2">
    <w:name w:val="Unresolved Mention2"/>
    <w:basedOn w:val="DefaultParagraphFont"/>
    <w:uiPriority w:val="99"/>
    <w:semiHidden/>
    <w:unhideWhenUsed/>
    <w:rsid w:val="004456FD"/>
    <w:rPr>
      <w:color w:val="605E5C"/>
      <w:shd w:val="clear" w:color="auto" w:fill="E1DFDD"/>
    </w:rPr>
  </w:style>
  <w:style w:type="character" w:customStyle="1" w:styleId="UnresolvedMention3">
    <w:name w:val="Unresolved Mention3"/>
    <w:basedOn w:val="DefaultParagraphFont"/>
    <w:uiPriority w:val="99"/>
    <w:semiHidden/>
    <w:unhideWhenUsed/>
    <w:rsid w:val="00E72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9715">
      <w:bodyDiv w:val="1"/>
      <w:marLeft w:val="0"/>
      <w:marRight w:val="0"/>
      <w:marTop w:val="0"/>
      <w:marBottom w:val="0"/>
      <w:divBdr>
        <w:top w:val="none" w:sz="0" w:space="0" w:color="auto"/>
        <w:left w:val="none" w:sz="0" w:space="0" w:color="auto"/>
        <w:bottom w:val="none" w:sz="0" w:space="0" w:color="auto"/>
        <w:right w:val="none" w:sz="0" w:space="0" w:color="auto"/>
      </w:divBdr>
    </w:div>
    <w:div w:id="107898593">
      <w:bodyDiv w:val="1"/>
      <w:marLeft w:val="0"/>
      <w:marRight w:val="0"/>
      <w:marTop w:val="0"/>
      <w:marBottom w:val="0"/>
      <w:divBdr>
        <w:top w:val="none" w:sz="0" w:space="0" w:color="auto"/>
        <w:left w:val="none" w:sz="0" w:space="0" w:color="auto"/>
        <w:bottom w:val="none" w:sz="0" w:space="0" w:color="auto"/>
        <w:right w:val="none" w:sz="0" w:space="0" w:color="auto"/>
      </w:divBdr>
      <w:divsChild>
        <w:div w:id="302924750">
          <w:marLeft w:val="0"/>
          <w:marRight w:val="0"/>
          <w:marTop w:val="0"/>
          <w:marBottom w:val="0"/>
          <w:divBdr>
            <w:top w:val="none" w:sz="0" w:space="0" w:color="auto"/>
            <w:left w:val="none" w:sz="0" w:space="0" w:color="auto"/>
            <w:bottom w:val="none" w:sz="0" w:space="0" w:color="auto"/>
            <w:right w:val="none" w:sz="0" w:space="0" w:color="auto"/>
          </w:divBdr>
          <w:divsChild>
            <w:div w:id="1220243374">
              <w:marLeft w:val="0"/>
              <w:marRight w:val="0"/>
              <w:marTop w:val="0"/>
              <w:marBottom w:val="0"/>
              <w:divBdr>
                <w:top w:val="none" w:sz="0" w:space="0" w:color="auto"/>
                <w:left w:val="none" w:sz="0" w:space="0" w:color="auto"/>
                <w:bottom w:val="none" w:sz="0" w:space="0" w:color="auto"/>
                <w:right w:val="none" w:sz="0" w:space="0" w:color="auto"/>
              </w:divBdr>
            </w:div>
          </w:divsChild>
        </w:div>
        <w:div w:id="1448084205">
          <w:marLeft w:val="0"/>
          <w:marRight w:val="0"/>
          <w:marTop w:val="0"/>
          <w:marBottom w:val="0"/>
          <w:divBdr>
            <w:top w:val="none" w:sz="0" w:space="0" w:color="auto"/>
            <w:left w:val="none" w:sz="0" w:space="0" w:color="auto"/>
            <w:bottom w:val="none" w:sz="0" w:space="0" w:color="auto"/>
            <w:right w:val="none" w:sz="0" w:space="0" w:color="auto"/>
          </w:divBdr>
          <w:divsChild>
            <w:div w:id="1390882539">
              <w:marLeft w:val="0"/>
              <w:marRight w:val="0"/>
              <w:marTop w:val="0"/>
              <w:marBottom w:val="0"/>
              <w:divBdr>
                <w:top w:val="none" w:sz="0" w:space="0" w:color="auto"/>
                <w:left w:val="none" w:sz="0" w:space="0" w:color="auto"/>
                <w:bottom w:val="none" w:sz="0" w:space="0" w:color="auto"/>
                <w:right w:val="none" w:sz="0" w:space="0" w:color="auto"/>
              </w:divBdr>
              <w:divsChild>
                <w:div w:id="683214231">
                  <w:marLeft w:val="0"/>
                  <w:marRight w:val="0"/>
                  <w:marTop w:val="0"/>
                  <w:marBottom w:val="0"/>
                  <w:divBdr>
                    <w:top w:val="none" w:sz="0" w:space="0" w:color="auto"/>
                    <w:left w:val="none" w:sz="0" w:space="0" w:color="auto"/>
                    <w:bottom w:val="none" w:sz="0" w:space="0" w:color="auto"/>
                    <w:right w:val="none" w:sz="0" w:space="0" w:color="auto"/>
                  </w:divBdr>
                  <w:divsChild>
                    <w:div w:id="2039313440">
                      <w:marLeft w:val="0"/>
                      <w:marRight w:val="0"/>
                      <w:marTop w:val="0"/>
                      <w:marBottom w:val="150"/>
                      <w:divBdr>
                        <w:top w:val="none" w:sz="0" w:space="0" w:color="auto"/>
                        <w:left w:val="none" w:sz="0" w:space="0" w:color="auto"/>
                        <w:bottom w:val="none" w:sz="0" w:space="0" w:color="auto"/>
                        <w:right w:val="none" w:sz="0" w:space="0" w:color="auto"/>
                      </w:divBdr>
                      <w:divsChild>
                        <w:div w:id="682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37">
                  <w:marLeft w:val="0"/>
                  <w:marRight w:val="0"/>
                  <w:marTop w:val="0"/>
                  <w:marBottom w:val="0"/>
                  <w:divBdr>
                    <w:top w:val="none" w:sz="0" w:space="0" w:color="auto"/>
                    <w:left w:val="none" w:sz="0" w:space="0" w:color="auto"/>
                    <w:bottom w:val="none" w:sz="0" w:space="0" w:color="auto"/>
                    <w:right w:val="none" w:sz="0" w:space="0" w:color="auto"/>
                  </w:divBdr>
                  <w:divsChild>
                    <w:div w:id="1683050917">
                      <w:marLeft w:val="0"/>
                      <w:marRight w:val="0"/>
                      <w:marTop w:val="0"/>
                      <w:marBottom w:val="375"/>
                      <w:divBdr>
                        <w:top w:val="none" w:sz="0" w:space="0" w:color="auto"/>
                        <w:left w:val="none" w:sz="0" w:space="0" w:color="auto"/>
                        <w:bottom w:val="none" w:sz="0" w:space="0" w:color="auto"/>
                        <w:right w:val="none" w:sz="0" w:space="0" w:color="auto"/>
                      </w:divBdr>
                      <w:divsChild>
                        <w:div w:id="1976329142">
                          <w:marLeft w:val="0"/>
                          <w:marRight w:val="0"/>
                          <w:marTop w:val="0"/>
                          <w:marBottom w:val="0"/>
                          <w:divBdr>
                            <w:top w:val="none" w:sz="0" w:space="0" w:color="auto"/>
                            <w:left w:val="none" w:sz="0" w:space="0" w:color="auto"/>
                            <w:bottom w:val="none" w:sz="0" w:space="0" w:color="auto"/>
                            <w:right w:val="none" w:sz="0" w:space="0" w:color="auto"/>
                          </w:divBdr>
                        </w:div>
                      </w:divsChild>
                    </w:div>
                    <w:div w:id="8983190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3671297">
              <w:marLeft w:val="0"/>
              <w:marRight w:val="0"/>
              <w:marTop w:val="0"/>
              <w:marBottom w:val="0"/>
              <w:divBdr>
                <w:top w:val="none" w:sz="0" w:space="0" w:color="auto"/>
                <w:left w:val="none" w:sz="0" w:space="0" w:color="auto"/>
                <w:bottom w:val="none" w:sz="0" w:space="0" w:color="auto"/>
                <w:right w:val="none" w:sz="0" w:space="0" w:color="auto"/>
              </w:divBdr>
              <w:divsChild>
                <w:div w:id="1525512680">
                  <w:marLeft w:val="0"/>
                  <w:marRight w:val="0"/>
                  <w:marTop w:val="0"/>
                  <w:marBottom w:val="0"/>
                  <w:divBdr>
                    <w:top w:val="none" w:sz="0" w:space="0" w:color="auto"/>
                    <w:left w:val="none" w:sz="0" w:space="0" w:color="auto"/>
                    <w:bottom w:val="none" w:sz="0" w:space="0" w:color="auto"/>
                    <w:right w:val="none" w:sz="0" w:space="0" w:color="auto"/>
                  </w:divBdr>
                  <w:divsChild>
                    <w:div w:id="1224028749">
                      <w:marLeft w:val="0"/>
                      <w:marRight w:val="0"/>
                      <w:marTop w:val="0"/>
                      <w:marBottom w:val="150"/>
                      <w:divBdr>
                        <w:top w:val="none" w:sz="0" w:space="0" w:color="auto"/>
                        <w:left w:val="none" w:sz="0" w:space="0" w:color="auto"/>
                        <w:bottom w:val="none" w:sz="0" w:space="0" w:color="auto"/>
                        <w:right w:val="none" w:sz="0" w:space="0" w:color="auto"/>
                      </w:divBdr>
                      <w:divsChild>
                        <w:div w:id="206528907">
                          <w:marLeft w:val="0"/>
                          <w:marRight w:val="0"/>
                          <w:marTop w:val="0"/>
                          <w:marBottom w:val="0"/>
                          <w:divBdr>
                            <w:top w:val="none" w:sz="0" w:space="0" w:color="auto"/>
                            <w:left w:val="none" w:sz="0" w:space="0" w:color="auto"/>
                            <w:bottom w:val="none" w:sz="0" w:space="0" w:color="auto"/>
                            <w:right w:val="none" w:sz="0" w:space="0" w:color="auto"/>
                          </w:divBdr>
                        </w:div>
                      </w:divsChild>
                    </w:div>
                    <w:div w:id="790126143">
                      <w:marLeft w:val="0"/>
                      <w:marRight w:val="0"/>
                      <w:marTop w:val="75"/>
                      <w:marBottom w:val="150"/>
                      <w:divBdr>
                        <w:top w:val="none" w:sz="0" w:space="0" w:color="auto"/>
                        <w:left w:val="none" w:sz="0" w:space="0" w:color="auto"/>
                        <w:bottom w:val="none" w:sz="0" w:space="0" w:color="auto"/>
                        <w:right w:val="none" w:sz="0" w:space="0" w:color="auto"/>
                      </w:divBdr>
                      <w:divsChild>
                        <w:div w:id="1514565848">
                          <w:marLeft w:val="0"/>
                          <w:marRight w:val="0"/>
                          <w:marTop w:val="0"/>
                          <w:marBottom w:val="0"/>
                          <w:divBdr>
                            <w:top w:val="none" w:sz="0" w:space="0" w:color="auto"/>
                            <w:left w:val="none" w:sz="0" w:space="0" w:color="auto"/>
                            <w:bottom w:val="none" w:sz="0" w:space="0" w:color="auto"/>
                            <w:right w:val="none" w:sz="0" w:space="0" w:color="auto"/>
                          </w:divBdr>
                        </w:div>
                      </w:divsChild>
                    </w:div>
                    <w:div w:id="36126244">
                      <w:marLeft w:val="0"/>
                      <w:marRight w:val="0"/>
                      <w:marTop w:val="75"/>
                      <w:marBottom w:val="150"/>
                      <w:divBdr>
                        <w:top w:val="none" w:sz="0" w:space="0" w:color="auto"/>
                        <w:left w:val="none" w:sz="0" w:space="0" w:color="auto"/>
                        <w:bottom w:val="none" w:sz="0" w:space="0" w:color="auto"/>
                        <w:right w:val="none" w:sz="0" w:space="0" w:color="auto"/>
                      </w:divBdr>
                      <w:divsChild>
                        <w:div w:id="1118598049">
                          <w:marLeft w:val="0"/>
                          <w:marRight w:val="0"/>
                          <w:marTop w:val="0"/>
                          <w:marBottom w:val="0"/>
                          <w:divBdr>
                            <w:top w:val="none" w:sz="0" w:space="0" w:color="auto"/>
                            <w:left w:val="none" w:sz="0" w:space="0" w:color="auto"/>
                            <w:bottom w:val="none" w:sz="0" w:space="0" w:color="auto"/>
                            <w:right w:val="none" w:sz="0" w:space="0" w:color="auto"/>
                          </w:divBdr>
                        </w:div>
                      </w:divsChild>
                    </w:div>
                    <w:div w:id="2055691219">
                      <w:marLeft w:val="0"/>
                      <w:marRight w:val="0"/>
                      <w:marTop w:val="75"/>
                      <w:marBottom w:val="150"/>
                      <w:divBdr>
                        <w:top w:val="none" w:sz="0" w:space="0" w:color="auto"/>
                        <w:left w:val="none" w:sz="0" w:space="0" w:color="auto"/>
                        <w:bottom w:val="none" w:sz="0" w:space="0" w:color="auto"/>
                        <w:right w:val="none" w:sz="0" w:space="0" w:color="auto"/>
                      </w:divBdr>
                      <w:divsChild>
                        <w:div w:id="16718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12067">
          <w:marLeft w:val="0"/>
          <w:marRight w:val="0"/>
          <w:marTop w:val="525"/>
          <w:marBottom w:val="0"/>
          <w:divBdr>
            <w:top w:val="none" w:sz="0" w:space="0" w:color="auto"/>
            <w:left w:val="none" w:sz="0" w:space="0" w:color="auto"/>
            <w:bottom w:val="none" w:sz="0" w:space="0" w:color="auto"/>
            <w:right w:val="none" w:sz="0" w:space="0" w:color="auto"/>
          </w:divBdr>
        </w:div>
      </w:divsChild>
    </w:div>
    <w:div w:id="139659666">
      <w:bodyDiv w:val="1"/>
      <w:marLeft w:val="0"/>
      <w:marRight w:val="0"/>
      <w:marTop w:val="0"/>
      <w:marBottom w:val="0"/>
      <w:divBdr>
        <w:top w:val="none" w:sz="0" w:space="0" w:color="auto"/>
        <w:left w:val="none" w:sz="0" w:space="0" w:color="auto"/>
        <w:bottom w:val="none" w:sz="0" w:space="0" w:color="auto"/>
        <w:right w:val="none" w:sz="0" w:space="0" w:color="auto"/>
      </w:divBdr>
    </w:div>
    <w:div w:id="223369587">
      <w:bodyDiv w:val="1"/>
      <w:marLeft w:val="0"/>
      <w:marRight w:val="0"/>
      <w:marTop w:val="0"/>
      <w:marBottom w:val="0"/>
      <w:divBdr>
        <w:top w:val="none" w:sz="0" w:space="0" w:color="auto"/>
        <w:left w:val="none" w:sz="0" w:space="0" w:color="auto"/>
        <w:bottom w:val="none" w:sz="0" w:space="0" w:color="auto"/>
        <w:right w:val="none" w:sz="0" w:space="0" w:color="auto"/>
      </w:divBdr>
      <w:divsChild>
        <w:div w:id="483741556">
          <w:marLeft w:val="0"/>
          <w:marRight w:val="0"/>
          <w:marTop w:val="0"/>
          <w:marBottom w:val="0"/>
          <w:divBdr>
            <w:top w:val="none" w:sz="0" w:space="0" w:color="auto"/>
            <w:left w:val="none" w:sz="0" w:space="0" w:color="auto"/>
            <w:bottom w:val="none" w:sz="0" w:space="0" w:color="auto"/>
            <w:right w:val="none" w:sz="0" w:space="0" w:color="auto"/>
          </w:divBdr>
          <w:divsChild>
            <w:div w:id="13114260">
              <w:marLeft w:val="0"/>
              <w:marRight w:val="0"/>
              <w:marTop w:val="0"/>
              <w:marBottom w:val="0"/>
              <w:divBdr>
                <w:top w:val="none" w:sz="0" w:space="0" w:color="auto"/>
                <w:left w:val="none" w:sz="0" w:space="0" w:color="auto"/>
                <w:bottom w:val="none" w:sz="0" w:space="0" w:color="auto"/>
                <w:right w:val="none" w:sz="0" w:space="0" w:color="auto"/>
              </w:divBdr>
            </w:div>
          </w:divsChild>
        </w:div>
        <w:div w:id="774982378">
          <w:marLeft w:val="0"/>
          <w:marRight w:val="0"/>
          <w:marTop w:val="0"/>
          <w:marBottom w:val="0"/>
          <w:divBdr>
            <w:top w:val="none" w:sz="0" w:space="0" w:color="auto"/>
            <w:left w:val="none" w:sz="0" w:space="0" w:color="auto"/>
            <w:bottom w:val="none" w:sz="0" w:space="0" w:color="auto"/>
            <w:right w:val="none" w:sz="0" w:space="0" w:color="auto"/>
          </w:divBdr>
          <w:divsChild>
            <w:div w:id="1536771209">
              <w:marLeft w:val="0"/>
              <w:marRight w:val="0"/>
              <w:marTop w:val="0"/>
              <w:marBottom w:val="0"/>
              <w:divBdr>
                <w:top w:val="none" w:sz="0" w:space="0" w:color="auto"/>
                <w:left w:val="none" w:sz="0" w:space="0" w:color="auto"/>
                <w:bottom w:val="none" w:sz="0" w:space="0" w:color="auto"/>
                <w:right w:val="none" w:sz="0" w:space="0" w:color="auto"/>
              </w:divBdr>
              <w:divsChild>
                <w:div w:id="2092655354">
                  <w:marLeft w:val="0"/>
                  <w:marRight w:val="0"/>
                  <w:marTop w:val="0"/>
                  <w:marBottom w:val="0"/>
                  <w:divBdr>
                    <w:top w:val="none" w:sz="0" w:space="0" w:color="auto"/>
                    <w:left w:val="none" w:sz="0" w:space="0" w:color="auto"/>
                    <w:bottom w:val="none" w:sz="0" w:space="0" w:color="auto"/>
                    <w:right w:val="none" w:sz="0" w:space="0" w:color="auto"/>
                  </w:divBdr>
                  <w:divsChild>
                    <w:div w:id="511530277">
                      <w:marLeft w:val="0"/>
                      <w:marRight w:val="0"/>
                      <w:marTop w:val="0"/>
                      <w:marBottom w:val="150"/>
                      <w:divBdr>
                        <w:top w:val="none" w:sz="0" w:space="0" w:color="auto"/>
                        <w:left w:val="none" w:sz="0" w:space="0" w:color="auto"/>
                        <w:bottom w:val="none" w:sz="0" w:space="0" w:color="auto"/>
                        <w:right w:val="none" w:sz="0" w:space="0" w:color="auto"/>
                      </w:divBdr>
                      <w:divsChild>
                        <w:div w:id="8400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3695">
                  <w:marLeft w:val="0"/>
                  <w:marRight w:val="0"/>
                  <w:marTop w:val="0"/>
                  <w:marBottom w:val="0"/>
                  <w:divBdr>
                    <w:top w:val="none" w:sz="0" w:space="0" w:color="auto"/>
                    <w:left w:val="none" w:sz="0" w:space="0" w:color="auto"/>
                    <w:bottom w:val="none" w:sz="0" w:space="0" w:color="auto"/>
                    <w:right w:val="none" w:sz="0" w:space="0" w:color="auto"/>
                  </w:divBdr>
                  <w:divsChild>
                    <w:div w:id="626358048">
                      <w:marLeft w:val="0"/>
                      <w:marRight w:val="0"/>
                      <w:marTop w:val="0"/>
                      <w:marBottom w:val="375"/>
                      <w:divBdr>
                        <w:top w:val="none" w:sz="0" w:space="0" w:color="auto"/>
                        <w:left w:val="none" w:sz="0" w:space="0" w:color="auto"/>
                        <w:bottom w:val="none" w:sz="0" w:space="0" w:color="auto"/>
                        <w:right w:val="none" w:sz="0" w:space="0" w:color="auto"/>
                      </w:divBdr>
                      <w:divsChild>
                        <w:div w:id="929583784">
                          <w:marLeft w:val="0"/>
                          <w:marRight w:val="0"/>
                          <w:marTop w:val="0"/>
                          <w:marBottom w:val="0"/>
                          <w:divBdr>
                            <w:top w:val="none" w:sz="0" w:space="0" w:color="auto"/>
                            <w:left w:val="none" w:sz="0" w:space="0" w:color="auto"/>
                            <w:bottom w:val="none" w:sz="0" w:space="0" w:color="auto"/>
                            <w:right w:val="none" w:sz="0" w:space="0" w:color="auto"/>
                          </w:divBdr>
                        </w:div>
                      </w:divsChild>
                    </w:div>
                    <w:div w:id="6161803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4028577">
              <w:marLeft w:val="0"/>
              <w:marRight w:val="0"/>
              <w:marTop w:val="0"/>
              <w:marBottom w:val="0"/>
              <w:divBdr>
                <w:top w:val="none" w:sz="0" w:space="0" w:color="auto"/>
                <w:left w:val="none" w:sz="0" w:space="0" w:color="auto"/>
                <w:bottom w:val="none" w:sz="0" w:space="0" w:color="auto"/>
                <w:right w:val="none" w:sz="0" w:space="0" w:color="auto"/>
              </w:divBdr>
              <w:divsChild>
                <w:div w:id="1140028781">
                  <w:marLeft w:val="0"/>
                  <w:marRight w:val="0"/>
                  <w:marTop w:val="0"/>
                  <w:marBottom w:val="0"/>
                  <w:divBdr>
                    <w:top w:val="none" w:sz="0" w:space="0" w:color="auto"/>
                    <w:left w:val="none" w:sz="0" w:space="0" w:color="auto"/>
                    <w:bottom w:val="none" w:sz="0" w:space="0" w:color="auto"/>
                    <w:right w:val="none" w:sz="0" w:space="0" w:color="auto"/>
                  </w:divBdr>
                  <w:divsChild>
                    <w:div w:id="575630804">
                      <w:marLeft w:val="0"/>
                      <w:marRight w:val="0"/>
                      <w:marTop w:val="0"/>
                      <w:marBottom w:val="150"/>
                      <w:divBdr>
                        <w:top w:val="none" w:sz="0" w:space="0" w:color="auto"/>
                        <w:left w:val="none" w:sz="0" w:space="0" w:color="auto"/>
                        <w:bottom w:val="none" w:sz="0" w:space="0" w:color="auto"/>
                        <w:right w:val="none" w:sz="0" w:space="0" w:color="auto"/>
                      </w:divBdr>
                      <w:divsChild>
                        <w:div w:id="712576519">
                          <w:marLeft w:val="0"/>
                          <w:marRight w:val="0"/>
                          <w:marTop w:val="0"/>
                          <w:marBottom w:val="0"/>
                          <w:divBdr>
                            <w:top w:val="none" w:sz="0" w:space="0" w:color="auto"/>
                            <w:left w:val="none" w:sz="0" w:space="0" w:color="auto"/>
                            <w:bottom w:val="none" w:sz="0" w:space="0" w:color="auto"/>
                            <w:right w:val="none" w:sz="0" w:space="0" w:color="auto"/>
                          </w:divBdr>
                        </w:div>
                      </w:divsChild>
                    </w:div>
                    <w:div w:id="1924953350">
                      <w:marLeft w:val="0"/>
                      <w:marRight w:val="0"/>
                      <w:marTop w:val="75"/>
                      <w:marBottom w:val="150"/>
                      <w:divBdr>
                        <w:top w:val="none" w:sz="0" w:space="0" w:color="auto"/>
                        <w:left w:val="none" w:sz="0" w:space="0" w:color="auto"/>
                        <w:bottom w:val="none" w:sz="0" w:space="0" w:color="auto"/>
                        <w:right w:val="none" w:sz="0" w:space="0" w:color="auto"/>
                      </w:divBdr>
                      <w:divsChild>
                        <w:div w:id="1692293026">
                          <w:marLeft w:val="0"/>
                          <w:marRight w:val="0"/>
                          <w:marTop w:val="0"/>
                          <w:marBottom w:val="0"/>
                          <w:divBdr>
                            <w:top w:val="none" w:sz="0" w:space="0" w:color="auto"/>
                            <w:left w:val="none" w:sz="0" w:space="0" w:color="auto"/>
                            <w:bottom w:val="none" w:sz="0" w:space="0" w:color="auto"/>
                            <w:right w:val="none" w:sz="0" w:space="0" w:color="auto"/>
                          </w:divBdr>
                        </w:div>
                      </w:divsChild>
                    </w:div>
                    <w:div w:id="781265739">
                      <w:marLeft w:val="0"/>
                      <w:marRight w:val="0"/>
                      <w:marTop w:val="75"/>
                      <w:marBottom w:val="150"/>
                      <w:divBdr>
                        <w:top w:val="none" w:sz="0" w:space="0" w:color="auto"/>
                        <w:left w:val="none" w:sz="0" w:space="0" w:color="auto"/>
                        <w:bottom w:val="none" w:sz="0" w:space="0" w:color="auto"/>
                        <w:right w:val="none" w:sz="0" w:space="0" w:color="auto"/>
                      </w:divBdr>
                      <w:divsChild>
                        <w:div w:id="1570649363">
                          <w:marLeft w:val="0"/>
                          <w:marRight w:val="0"/>
                          <w:marTop w:val="0"/>
                          <w:marBottom w:val="0"/>
                          <w:divBdr>
                            <w:top w:val="none" w:sz="0" w:space="0" w:color="auto"/>
                            <w:left w:val="none" w:sz="0" w:space="0" w:color="auto"/>
                            <w:bottom w:val="none" w:sz="0" w:space="0" w:color="auto"/>
                            <w:right w:val="none" w:sz="0" w:space="0" w:color="auto"/>
                          </w:divBdr>
                        </w:div>
                      </w:divsChild>
                    </w:div>
                    <w:div w:id="544761049">
                      <w:marLeft w:val="0"/>
                      <w:marRight w:val="0"/>
                      <w:marTop w:val="75"/>
                      <w:marBottom w:val="150"/>
                      <w:divBdr>
                        <w:top w:val="none" w:sz="0" w:space="0" w:color="auto"/>
                        <w:left w:val="none" w:sz="0" w:space="0" w:color="auto"/>
                        <w:bottom w:val="none" w:sz="0" w:space="0" w:color="auto"/>
                        <w:right w:val="none" w:sz="0" w:space="0" w:color="auto"/>
                      </w:divBdr>
                      <w:divsChild>
                        <w:div w:id="832724923">
                          <w:marLeft w:val="0"/>
                          <w:marRight w:val="0"/>
                          <w:marTop w:val="0"/>
                          <w:marBottom w:val="0"/>
                          <w:divBdr>
                            <w:top w:val="none" w:sz="0" w:space="0" w:color="auto"/>
                            <w:left w:val="none" w:sz="0" w:space="0" w:color="auto"/>
                            <w:bottom w:val="none" w:sz="0" w:space="0" w:color="auto"/>
                            <w:right w:val="none" w:sz="0" w:space="0" w:color="auto"/>
                          </w:divBdr>
                        </w:div>
                      </w:divsChild>
                    </w:div>
                    <w:div w:id="110706081">
                      <w:marLeft w:val="0"/>
                      <w:marRight w:val="0"/>
                      <w:marTop w:val="75"/>
                      <w:marBottom w:val="150"/>
                      <w:divBdr>
                        <w:top w:val="none" w:sz="0" w:space="0" w:color="auto"/>
                        <w:left w:val="none" w:sz="0" w:space="0" w:color="auto"/>
                        <w:bottom w:val="none" w:sz="0" w:space="0" w:color="auto"/>
                        <w:right w:val="none" w:sz="0" w:space="0" w:color="auto"/>
                      </w:divBdr>
                      <w:divsChild>
                        <w:div w:id="1180780529">
                          <w:marLeft w:val="0"/>
                          <w:marRight w:val="0"/>
                          <w:marTop w:val="0"/>
                          <w:marBottom w:val="0"/>
                          <w:divBdr>
                            <w:top w:val="none" w:sz="0" w:space="0" w:color="auto"/>
                            <w:left w:val="none" w:sz="0" w:space="0" w:color="auto"/>
                            <w:bottom w:val="none" w:sz="0" w:space="0" w:color="auto"/>
                            <w:right w:val="none" w:sz="0" w:space="0" w:color="auto"/>
                          </w:divBdr>
                        </w:div>
                      </w:divsChild>
                    </w:div>
                    <w:div w:id="512496626">
                      <w:marLeft w:val="0"/>
                      <w:marRight w:val="0"/>
                      <w:marTop w:val="75"/>
                      <w:marBottom w:val="150"/>
                      <w:divBdr>
                        <w:top w:val="none" w:sz="0" w:space="0" w:color="auto"/>
                        <w:left w:val="none" w:sz="0" w:space="0" w:color="auto"/>
                        <w:bottom w:val="none" w:sz="0" w:space="0" w:color="auto"/>
                        <w:right w:val="none" w:sz="0" w:space="0" w:color="auto"/>
                      </w:divBdr>
                      <w:divsChild>
                        <w:div w:id="6917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152818">
      <w:bodyDiv w:val="1"/>
      <w:marLeft w:val="0"/>
      <w:marRight w:val="0"/>
      <w:marTop w:val="0"/>
      <w:marBottom w:val="0"/>
      <w:divBdr>
        <w:top w:val="none" w:sz="0" w:space="0" w:color="auto"/>
        <w:left w:val="none" w:sz="0" w:space="0" w:color="auto"/>
        <w:bottom w:val="none" w:sz="0" w:space="0" w:color="auto"/>
        <w:right w:val="none" w:sz="0" w:space="0" w:color="auto"/>
      </w:divBdr>
      <w:divsChild>
        <w:div w:id="390615654">
          <w:marLeft w:val="0"/>
          <w:marRight w:val="0"/>
          <w:marTop w:val="0"/>
          <w:marBottom w:val="0"/>
          <w:divBdr>
            <w:top w:val="none" w:sz="0" w:space="0" w:color="auto"/>
            <w:left w:val="none" w:sz="0" w:space="0" w:color="auto"/>
            <w:bottom w:val="none" w:sz="0" w:space="0" w:color="auto"/>
            <w:right w:val="none" w:sz="0" w:space="0" w:color="auto"/>
          </w:divBdr>
          <w:divsChild>
            <w:div w:id="2049908088">
              <w:marLeft w:val="0"/>
              <w:marRight w:val="0"/>
              <w:marTop w:val="0"/>
              <w:marBottom w:val="0"/>
              <w:divBdr>
                <w:top w:val="none" w:sz="0" w:space="0" w:color="auto"/>
                <w:left w:val="none" w:sz="0" w:space="0" w:color="auto"/>
                <w:bottom w:val="none" w:sz="0" w:space="0" w:color="auto"/>
                <w:right w:val="none" w:sz="0" w:space="0" w:color="auto"/>
              </w:divBdr>
            </w:div>
          </w:divsChild>
        </w:div>
        <w:div w:id="1333797927">
          <w:marLeft w:val="0"/>
          <w:marRight w:val="0"/>
          <w:marTop w:val="0"/>
          <w:marBottom w:val="0"/>
          <w:divBdr>
            <w:top w:val="none" w:sz="0" w:space="0" w:color="auto"/>
            <w:left w:val="none" w:sz="0" w:space="0" w:color="auto"/>
            <w:bottom w:val="none" w:sz="0" w:space="0" w:color="auto"/>
            <w:right w:val="none" w:sz="0" w:space="0" w:color="auto"/>
          </w:divBdr>
          <w:divsChild>
            <w:div w:id="747965930">
              <w:marLeft w:val="0"/>
              <w:marRight w:val="0"/>
              <w:marTop w:val="0"/>
              <w:marBottom w:val="0"/>
              <w:divBdr>
                <w:top w:val="none" w:sz="0" w:space="0" w:color="auto"/>
                <w:left w:val="none" w:sz="0" w:space="0" w:color="auto"/>
                <w:bottom w:val="none" w:sz="0" w:space="0" w:color="auto"/>
                <w:right w:val="none" w:sz="0" w:space="0" w:color="auto"/>
              </w:divBdr>
              <w:divsChild>
                <w:div w:id="1640109090">
                  <w:marLeft w:val="0"/>
                  <w:marRight w:val="0"/>
                  <w:marTop w:val="0"/>
                  <w:marBottom w:val="0"/>
                  <w:divBdr>
                    <w:top w:val="none" w:sz="0" w:space="0" w:color="auto"/>
                    <w:left w:val="none" w:sz="0" w:space="0" w:color="auto"/>
                    <w:bottom w:val="none" w:sz="0" w:space="0" w:color="auto"/>
                    <w:right w:val="none" w:sz="0" w:space="0" w:color="auto"/>
                  </w:divBdr>
                  <w:divsChild>
                    <w:div w:id="127170100">
                      <w:marLeft w:val="0"/>
                      <w:marRight w:val="0"/>
                      <w:marTop w:val="0"/>
                      <w:marBottom w:val="150"/>
                      <w:divBdr>
                        <w:top w:val="none" w:sz="0" w:space="0" w:color="auto"/>
                        <w:left w:val="none" w:sz="0" w:space="0" w:color="auto"/>
                        <w:bottom w:val="none" w:sz="0" w:space="0" w:color="auto"/>
                        <w:right w:val="none" w:sz="0" w:space="0" w:color="auto"/>
                      </w:divBdr>
                      <w:divsChild>
                        <w:div w:id="4145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4600">
                  <w:marLeft w:val="0"/>
                  <w:marRight w:val="0"/>
                  <w:marTop w:val="0"/>
                  <w:marBottom w:val="0"/>
                  <w:divBdr>
                    <w:top w:val="none" w:sz="0" w:space="0" w:color="auto"/>
                    <w:left w:val="none" w:sz="0" w:space="0" w:color="auto"/>
                    <w:bottom w:val="none" w:sz="0" w:space="0" w:color="auto"/>
                    <w:right w:val="none" w:sz="0" w:space="0" w:color="auto"/>
                  </w:divBdr>
                  <w:divsChild>
                    <w:div w:id="1632396830">
                      <w:marLeft w:val="0"/>
                      <w:marRight w:val="0"/>
                      <w:marTop w:val="0"/>
                      <w:marBottom w:val="375"/>
                      <w:divBdr>
                        <w:top w:val="none" w:sz="0" w:space="0" w:color="auto"/>
                        <w:left w:val="none" w:sz="0" w:space="0" w:color="auto"/>
                        <w:bottom w:val="none" w:sz="0" w:space="0" w:color="auto"/>
                        <w:right w:val="none" w:sz="0" w:space="0" w:color="auto"/>
                      </w:divBdr>
                      <w:divsChild>
                        <w:div w:id="1741752183">
                          <w:marLeft w:val="0"/>
                          <w:marRight w:val="0"/>
                          <w:marTop w:val="0"/>
                          <w:marBottom w:val="0"/>
                          <w:divBdr>
                            <w:top w:val="none" w:sz="0" w:space="0" w:color="auto"/>
                            <w:left w:val="none" w:sz="0" w:space="0" w:color="auto"/>
                            <w:bottom w:val="none" w:sz="0" w:space="0" w:color="auto"/>
                            <w:right w:val="none" w:sz="0" w:space="0" w:color="auto"/>
                          </w:divBdr>
                        </w:div>
                      </w:divsChild>
                    </w:div>
                    <w:div w:id="6049250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65430626">
          <w:marLeft w:val="0"/>
          <w:marRight w:val="0"/>
          <w:marTop w:val="525"/>
          <w:marBottom w:val="0"/>
          <w:divBdr>
            <w:top w:val="none" w:sz="0" w:space="0" w:color="auto"/>
            <w:left w:val="none" w:sz="0" w:space="0" w:color="auto"/>
            <w:bottom w:val="none" w:sz="0" w:space="0" w:color="auto"/>
            <w:right w:val="none" w:sz="0" w:space="0" w:color="auto"/>
          </w:divBdr>
        </w:div>
      </w:divsChild>
    </w:div>
    <w:div w:id="365717781">
      <w:bodyDiv w:val="1"/>
      <w:marLeft w:val="0"/>
      <w:marRight w:val="0"/>
      <w:marTop w:val="0"/>
      <w:marBottom w:val="0"/>
      <w:divBdr>
        <w:top w:val="none" w:sz="0" w:space="0" w:color="auto"/>
        <w:left w:val="none" w:sz="0" w:space="0" w:color="auto"/>
        <w:bottom w:val="none" w:sz="0" w:space="0" w:color="auto"/>
        <w:right w:val="none" w:sz="0" w:space="0" w:color="auto"/>
      </w:divBdr>
    </w:div>
    <w:div w:id="434592168">
      <w:bodyDiv w:val="1"/>
      <w:marLeft w:val="0"/>
      <w:marRight w:val="0"/>
      <w:marTop w:val="0"/>
      <w:marBottom w:val="0"/>
      <w:divBdr>
        <w:top w:val="none" w:sz="0" w:space="0" w:color="auto"/>
        <w:left w:val="none" w:sz="0" w:space="0" w:color="auto"/>
        <w:bottom w:val="none" w:sz="0" w:space="0" w:color="auto"/>
        <w:right w:val="none" w:sz="0" w:space="0" w:color="auto"/>
      </w:divBdr>
    </w:div>
    <w:div w:id="482938789">
      <w:bodyDiv w:val="1"/>
      <w:marLeft w:val="0"/>
      <w:marRight w:val="0"/>
      <w:marTop w:val="0"/>
      <w:marBottom w:val="0"/>
      <w:divBdr>
        <w:top w:val="none" w:sz="0" w:space="0" w:color="auto"/>
        <w:left w:val="none" w:sz="0" w:space="0" w:color="auto"/>
        <w:bottom w:val="none" w:sz="0" w:space="0" w:color="auto"/>
        <w:right w:val="none" w:sz="0" w:space="0" w:color="auto"/>
      </w:divBdr>
    </w:div>
    <w:div w:id="625280805">
      <w:bodyDiv w:val="1"/>
      <w:marLeft w:val="0"/>
      <w:marRight w:val="0"/>
      <w:marTop w:val="0"/>
      <w:marBottom w:val="0"/>
      <w:divBdr>
        <w:top w:val="none" w:sz="0" w:space="0" w:color="auto"/>
        <w:left w:val="none" w:sz="0" w:space="0" w:color="auto"/>
        <w:bottom w:val="none" w:sz="0" w:space="0" w:color="auto"/>
        <w:right w:val="none" w:sz="0" w:space="0" w:color="auto"/>
      </w:divBdr>
    </w:div>
    <w:div w:id="645936573">
      <w:bodyDiv w:val="1"/>
      <w:marLeft w:val="0"/>
      <w:marRight w:val="0"/>
      <w:marTop w:val="0"/>
      <w:marBottom w:val="0"/>
      <w:divBdr>
        <w:top w:val="none" w:sz="0" w:space="0" w:color="auto"/>
        <w:left w:val="none" w:sz="0" w:space="0" w:color="auto"/>
        <w:bottom w:val="none" w:sz="0" w:space="0" w:color="auto"/>
        <w:right w:val="none" w:sz="0" w:space="0" w:color="auto"/>
      </w:divBdr>
    </w:div>
    <w:div w:id="651713050">
      <w:bodyDiv w:val="1"/>
      <w:marLeft w:val="0"/>
      <w:marRight w:val="0"/>
      <w:marTop w:val="0"/>
      <w:marBottom w:val="0"/>
      <w:divBdr>
        <w:top w:val="none" w:sz="0" w:space="0" w:color="auto"/>
        <w:left w:val="none" w:sz="0" w:space="0" w:color="auto"/>
        <w:bottom w:val="none" w:sz="0" w:space="0" w:color="auto"/>
        <w:right w:val="none" w:sz="0" w:space="0" w:color="auto"/>
      </w:divBdr>
    </w:div>
    <w:div w:id="739867293">
      <w:bodyDiv w:val="1"/>
      <w:marLeft w:val="0"/>
      <w:marRight w:val="0"/>
      <w:marTop w:val="0"/>
      <w:marBottom w:val="0"/>
      <w:divBdr>
        <w:top w:val="none" w:sz="0" w:space="0" w:color="auto"/>
        <w:left w:val="none" w:sz="0" w:space="0" w:color="auto"/>
        <w:bottom w:val="none" w:sz="0" w:space="0" w:color="auto"/>
        <w:right w:val="none" w:sz="0" w:space="0" w:color="auto"/>
      </w:divBdr>
    </w:div>
    <w:div w:id="746609775">
      <w:bodyDiv w:val="1"/>
      <w:marLeft w:val="0"/>
      <w:marRight w:val="0"/>
      <w:marTop w:val="0"/>
      <w:marBottom w:val="0"/>
      <w:divBdr>
        <w:top w:val="none" w:sz="0" w:space="0" w:color="auto"/>
        <w:left w:val="none" w:sz="0" w:space="0" w:color="auto"/>
        <w:bottom w:val="none" w:sz="0" w:space="0" w:color="auto"/>
        <w:right w:val="none" w:sz="0" w:space="0" w:color="auto"/>
      </w:divBdr>
      <w:divsChild>
        <w:div w:id="1252352348">
          <w:marLeft w:val="0"/>
          <w:marRight w:val="0"/>
          <w:marTop w:val="0"/>
          <w:marBottom w:val="0"/>
          <w:divBdr>
            <w:top w:val="none" w:sz="0" w:space="0" w:color="auto"/>
            <w:left w:val="none" w:sz="0" w:space="0" w:color="auto"/>
            <w:bottom w:val="none" w:sz="0" w:space="0" w:color="auto"/>
            <w:right w:val="none" w:sz="0" w:space="0" w:color="auto"/>
          </w:divBdr>
          <w:divsChild>
            <w:div w:id="1827819284">
              <w:marLeft w:val="0"/>
              <w:marRight w:val="0"/>
              <w:marTop w:val="0"/>
              <w:marBottom w:val="0"/>
              <w:divBdr>
                <w:top w:val="none" w:sz="0" w:space="0" w:color="auto"/>
                <w:left w:val="none" w:sz="0" w:space="0" w:color="auto"/>
                <w:bottom w:val="none" w:sz="0" w:space="0" w:color="auto"/>
                <w:right w:val="none" w:sz="0" w:space="0" w:color="auto"/>
              </w:divBdr>
              <w:divsChild>
                <w:div w:id="494153597">
                  <w:marLeft w:val="0"/>
                  <w:marRight w:val="0"/>
                  <w:marTop w:val="0"/>
                  <w:marBottom w:val="0"/>
                  <w:divBdr>
                    <w:top w:val="none" w:sz="0" w:space="0" w:color="auto"/>
                    <w:left w:val="none" w:sz="0" w:space="0" w:color="auto"/>
                    <w:bottom w:val="none" w:sz="0" w:space="0" w:color="auto"/>
                    <w:right w:val="none" w:sz="0" w:space="0" w:color="auto"/>
                  </w:divBdr>
                  <w:divsChild>
                    <w:div w:id="1891916934">
                      <w:marLeft w:val="0"/>
                      <w:marRight w:val="0"/>
                      <w:marTop w:val="0"/>
                      <w:marBottom w:val="0"/>
                      <w:divBdr>
                        <w:top w:val="none" w:sz="0" w:space="0" w:color="auto"/>
                        <w:left w:val="none" w:sz="0" w:space="0" w:color="auto"/>
                        <w:bottom w:val="none" w:sz="0" w:space="0" w:color="auto"/>
                        <w:right w:val="none" w:sz="0" w:space="0" w:color="auto"/>
                      </w:divBdr>
                      <w:divsChild>
                        <w:div w:id="245652309">
                          <w:marLeft w:val="0"/>
                          <w:marRight w:val="0"/>
                          <w:marTop w:val="0"/>
                          <w:marBottom w:val="0"/>
                          <w:divBdr>
                            <w:top w:val="none" w:sz="0" w:space="0" w:color="auto"/>
                            <w:left w:val="none" w:sz="0" w:space="0" w:color="auto"/>
                            <w:bottom w:val="none" w:sz="0" w:space="0" w:color="auto"/>
                            <w:right w:val="none" w:sz="0" w:space="0" w:color="auto"/>
                          </w:divBdr>
                          <w:divsChild>
                            <w:div w:id="1312752540">
                              <w:marLeft w:val="0"/>
                              <w:marRight w:val="0"/>
                              <w:marTop w:val="0"/>
                              <w:marBottom w:val="0"/>
                              <w:divBdr>
                                <w:top w:val="none" w:sz="0" w:space="0" w:color="auto"/>
                                <w:left w:val="none" w:sz="0" w:space="0" w:color="auto"/>
                                <w:bottom w:val="none" w:sz="0" w:space="0" w:color="auto"/>
                                <w:right w:val="none" w:sz="0" w:space="0" w:color="auto"/>
                              </w:divBdr>
                              <w:divsChild>
                                <w:div w:id="816342098">
                                  <w:marLeft w:val="0"/>
                                  <w:marRight w:val="0"/>
                                  <w:marTop w:val="0"/>
                                  <w:marBottom w:val="0"/>
                                  <w:divBdr>
                                    <w:top w:val="none" w:sz="0" w:space="0" w:color="auto"/>
                                    <w:left w:val="none" w:sz="0" w:space="0" w:color="auto"/>
                                    <w:bottom w:val="none" w:sz="0" w:space="0" w:color="auto"/>
                                    <w:right w:val="none" w:sz="0" w:space="0" w:color="auto"/>
                                  </w:divBdr>
                                  <w:divsChild>
                                    <w:div w:id="831988456">
                                      <w:marLeft w:val="0"/>
                                      <w:marRight w:val="0"/>
                                      <w:marTop w:val="0"/>
                                      <w:marBottom w:val="0"/>
                                      <w:divBdr>
                                        <w:top w:val="none" w:sz="0" w:space="0" w:color="auto"/>
                                        <w:left w:val="none" w:sz="0" w:space="0" w:color="auto"/>
                                        <w:bottom w:val="none" w:sz="0" w:space="0" w:color="auto"/>
                                        <w:right w:val="none" w:sz="0" w:space="0" w:color="auto"/>
                                      </w:divBdr>
                                      <w:divsChild>
                                        <w:div w:id="2105563777">
                                          <w:marLeft w:val="0"/>
                                          <w:marRight w:val="0"/>
                                          <w:marTop w:val="0"/>
                                          <w:marBottom w:val="0"/>
                                          <w:divBdr>
                                            <w:top w:val="none" w:sz="0" w:space="0" w:color="auto"/>
                                            <w:left w:val="none" w:sz="0" w:space="0" w:color="auto"/>
                                            <w:bottom w:val="none" w:sz="0" w:space="0" w:color="auto"/>
                                            <w:right w:val="none" w:sz="0" w:space="0" w:color="auto"/>
                                          </w:divBdr>
                                          <w:divsChild>
                                            <w:div w:id="419567788">
                                              <w:marLeft w:val="0"/>
                                              <w:marRight w:val="0"/>
                                              <w:marTop w:val="0"/>
                                              <w:marBottom w:val="0"/>
                                              <w:divBdr>
                                                <w:top w:val="single" w:sz="12" w:space="2" w:color="FFFFCC"/>
                                                <w:left w:val="single" w:sz="12" w:space="2" w:color="FFFFCC"/>
                                                <w:bottom w:val="single" w:sz="12" w:space="2" w:color="FFFFCC"/>
                                                <w:right w:val="single" w:sz="12" w:space="0" w:color="FFFFCC"/>
                                              </w:divBdr>
                                              <w:divsChild>
                                                <w:div w:id="357583985">
                                                  <w:marLeft w:val="0"/>
                                                  <w:marRight w:val="0"/>
                                                  <w:marTop w:val="0"/>
                                                  <w:marBottom w:val="0"/>
                                                  <w:divBdr>
                                                    <w:top w:val="none" w:sz="0" w:space="0" w:color="auto"/>
                                                    <w:left w:val="none" w:sz="0" w:space="0" w:color="auto"/>
                                                    <w:bottom w:val="none" w:sz="0" w:space="0" w:color="auto"/>
                                                    <w:right w:val="none" w:sz="0" w:space="0" w:color="auto"/>
                                                  </w:divBdr>
                                                  <w:divsChild>
                                                    <w:div w:id="736053290">
                                                      <w:marLeft w:val="0"/>
                                                      <w:marRight w:val="0"/>
                                                      <w:marTop w:val="0"/>
                                                      <w:marBottom w:val="0"/>
                                                      <w:divBdr>
                                                        <w:top w:val="none" w:sz="0" w:space="0" w:color="auto"/>
                                                        <w:left w:val="none" w:sz="0" w:space="0" w:color="auto"/>
                                                        <w:bottom w:val="none" w:sz="0" w:space="0" w:color="auto"/>
                                                        <w:right w:val="none" w:sz="0" w:space="0" w:color="auto"/>
                                                      </w:divBdr>
                                                      <w:divsChild>
                                                        <w:div w:id="584219107">
                                                          <w:marLeft w:val="0"/>
                                                          <w:marRight w:val="0"/>
                                                          <w:marTop w:val="0"/>
                                                          <w:marBottom w:val="0"/>
                                                          <w:divBdr>
                                                            <w:top w:val="none" w:sz="0" w:space="0" w:color="auto"/>
                                                            <w:left w:val="none" w:sz="0" w:space="0" w:color="auto"/>
                                                            <w:bottom w:val="none" w:sz="0" w:space="0" w:color="auto"/>
                                                            <w:right w:val="none" w:sz="0" w:space="0" w:color="auto"/>
                                                          </w:divBdr>
                                                          <w:divsChild>
                                                            <w:div w:id="547768446">
                                                              <w:marLeft w:val="0"/>
                                                              <w:marRight w:val="0"/>
                                                              <w:marTop w:val="0"/>
                                                              <w:marBottom w:val="0"/>
                                                              <w:divBdr>
                                                                <w:top w:val="none" w:sz="0" w:space="0" w:color="auto"/>
                                                                <w:left w:val="none" w:sz="0" w:space="0" w:color="auto"/>
                                                                <w:bottom w:val="none" w:sz="0" w:space="0" w:color="auto"/>
                                                                <w:right w:val="none" w:sz="0" w:space="0" w:color="auto"/>
                                                              </w:divBdr>
                                                              <w:divsChild>
                                                                <w:div w:id="1218127619">
                                                                  <w:marLeft w:val="0"/>
                                                                  <w:marRight w:val="0"/>
                                                                  <w:marTop w:val="0"/>
                                                                  <w:marBottom w:val="0"/>
                                                                  <w:divBdr>
                                                                    <w:top w:val="none" w:sz="0" w:space="0" w:color="auto"/>
                                                                    <w:left w:val="none" w:sz="0" w:space="0" w:color="auto"/>
                                                                    <w:bottom w:val="none" w:sz="0" w:space="0" w:color="auto"/>
                                                                    <w:right w:val="none" w:sz="0" w:space="0" w:color="auto"/>
                                                                  </w:divBdr>
                                                                  <w:divsChild>
                                                                    <w:div w:id="614142809">
                                                                      <w:marLeft w:val="0"/>
                                                                      <w:marRight w:val="0"/>
                                                                      <w:marTop w:val="0"/>
                                                                      <w:marBottom w:val="0"/>
                                                                      <w:divBdr>
                                                                        <w:top w:val="none" w:sz="0" w:space="0" w:color="auto"/>
                                                                        <w:left w:val="none" w:sz="0" w:space="0" w:color="auto"/>
                                                                        <w:bottom w:val="none" w:sz="0" w:space="0" w:color="auto"/>
                                                                        <w:right w:val="none" w:sz="0" w:space="0" w:color="auto"/>
                                                                      </w:divBdr>
                                                                      <w:divsChild>
                                                                        <w:div w:id="513880011">
                                                                          <w:marLeft w:val="0"/>
                                                                          <w:marRight w:val="0"/>
                                                                          <w:marTop w:val="0"/>
                                                                          <w:marBottom w:val="0"/>
                                                                          <w:divBdr>
                                                                            <w:top w:val="none" w:sz="0" w:space="0" w:color="auto"/>
                                                                            <w:left w:val="none" w:sz="0" w:space="0" w:color="auto"/>
                                                                            <w:bottom w:val="none" w:sz="0" w:space="0" w:color="auto"/>
                                                                            <w:right w:val="none" w:sz="0" w:space="0" w:color="auto"/>
                                                                          </w:divBdr>
                                                                          <w:divsChild>
                                                                            <w:div w:id="1709574022">
                                                                              <w:marLeft w:val="0"/>
                                                                              <w:marRight w:val="0"/>
                                                                              <w:marTop w:val="0"/>
                                                                              <w:marBottom w:val="0"/>
                                                                              <w:divBdr>
                                                                                <w:top w:val="none" w:sz="0" w:space="0" w:color="auto"/>
                                                                                <w:left w:val="none" w:sz="0" w:space="0" w:color="auto"/>
                                                                                <w:bottom w:val="none" w:sz="0" w:space="0" w:color="auto"/>
                                                                                <w:right w:val="none" w:sz="0" w:space="0" w:color="auto"/>
                                                                              </w:divBdr>
                                                                              <w:divsChild>
                                                                                <w:div w:id="1584147602">
                                                                                  <w:marLeft w:val="0"/>
                                                                                  <w:marRight w:val="0"/>
                                                                                  <w:marTop w:val="0"/>
                                                                                  <w:marBottom w:val="0"/>
                                                                                  <w:divBdr>
                                                                                    <w:top w:val="none" w:sz="0" w:space="0" w:color="auto"/>
                                                                                    <w:left w:val="none" w:sz="0" w:space="0" w:color="auto"/>
                                                                                    <w:bottom w:val="none" w:sz="0" w:space="0" w:color="auto"/>
                                                                                    <w:right w:val="none" w:sz="0" w:space="0" w:color="auto"/>
                                                                                  </w:divBdr>
                                                                                  <w:divsChild>
                                                                                    <w:div w:id="1174148340">
                                                                                      <w:marLeft w:val="0"/>
                                                                                      <w:marRight w:val="0"/>
                                                                                      <w:marTop w:val="0"/>
                                                                                      <w:marBottom w:val="0"/>
                                                                                      <w:divBdr>
                                                                                        <w:top w:val="none" w:sz="0" w:space="0" w:color="auto"/>
                                                                                        <w:left w:val="none" w:sz="0" w:space="0" w:color="auto"/>
                                                                                        <w:bottom w:val="none" w:sz="0" w:space="0" w:color="auto"/>
                                                                                        <w:right w:val="none" w:sz="0" w:space="0" w:color="auto"/>
                                                                                      </w:divBdr>
                                                                                      <w:divsChild>
                                                                                        <w:div w:id="642392472">
                                                                                          <w:marLeft w:val="0"/>
                                                                                          <w:marRight w:val="120"/>
                                                                                          <w:marTop w:val="0"/>
                                                                                          <w:marBottom w:val="150"/>
                                                                                          <w:divBdr>
                                                                                            <w:top w:val="single" w:sz="2" w:space="0" w:color="EFEFEF"/>
                                                                                            <w:left w:val="single" w:sz="6" w:space="0" w:color="EFEFEF"/>
                                                                                            <w:bottom w:val="single" w:sz="6" w:space="0" w:color="E2E2E2"/>
                                                                                            <w:right w:val="single" w:sz="6" w:space="0" w:color="EFEFEF"/>
                                                                                          </w:divBdr>
                                                                                          <w:divsChild>
                                                                                            <w:div w:id="1853907776">
                                                                                              <w:marLeft w:val="0"/>
                                                                                              <w:marRight w:val="0"/>
                                                                                              <w:marTop w:val="0"/>
                                                                                              <w:marBottom w:val="0"/>
                                                                                              <w:divBdr>
                                                                                                <w:top w:val="none" w:sz="0" w:space="0" w:color="auto"/>
                                                                                                <w:left w:val="none" w:sz="0" w:space="0" w:color="auto"/>
                                                                                                <w:bottom w:val="none" w:sz="0" w:space="0" w:color="auto"/>
                                                                                                <w:right w:val="none" w:sz="0" w:space="0" w:color="auto"/>
                                                                                              </w:divBdr>
                                                                                              <w:divsChild>
                                                                                                <w:div w:id="1801222022">
                                                                                                  <w:marLeft w:val="0"/>
                                                                                                  <w:marRight w:val="0"/>
                                                                                                  <w:marTop w:val="0"/>
                                                                                                  <w:marBottom w:val="0"/>
                                                                                                  <w:divBdr>
                                                                                                    <w:top w:val="none" w:sz="0" w:space="0" w:color="auto"/>
                                                                                                    <w:left w:val="none" w:sz="0" w:space="0" w:color="auto"/>
                                                                                                    <w:bottom w:val="none" w:sz="0" w:space="0" w:color="auto"/>
                                                                                                    <w:right w:val="none" w:sz="0" w:space="0" w:color="auto"/>
                                                                                                  </w:divBdr>
                                                                                                  <w:divsChild>
                                                                                                    <w:div w:id="1248340711">
                                                                                                      <w:marLeft w:val="0"/>
                                                                                                      <w:marRight w:val="0"/>
                                                                                                      <w:marTop w:val="0"/>
                                                                                                      <w:marBottom w:val="0"/>
                                                                                                      <w:divBdr>
                                                                                                        <w:top w:val="none" w:sz="0" w:space="0" w:color="auto"/>
                                                                                                        <w:left w:val="none" w:sz="0" w:space="0" w:color="auto"/>
                                                                                                        <w:bottom w:val="none" w:sz="0" w:space="0" w:color="auto"/>
                                                                                                        <w:right w:val="none" w:sz="0" w:space="0" w:color="auto"/>
                                                                                                      </w:divBdr>
                                                                                                      <w:divsChild>
                                                                                                        <w:div w:id="201987996">
                                                                                                          <w:marLeft w:val="0"/>
                                                                                                          <w:marRight w:val="0"/>
                                                                                                          <w:marTop w:val="0"/>
                                                                                                          <w:marBottom w:val="0"/>
                                                                                                          <w:divBdr>
                                                                                                            <w:top w:val="none" w:sz="0" w:space="0" w:color="auto"/>
                                                                                                            <w:left w:val="none" w:sz="0" w:space="0" w:color="auto"/>
                                                                                                            <w:bottom w:val="none" w:sz="0" w:space="0" w:color="auto"/>
                                                                                                            <w:right w:val="none" w:sz="0" w:space="0" w:color="auto"/>
                                                                                                          </w:divBdr>
                                                                                                          <w:divsChild>
                                                                                                            <w:div w:id="1652901403">
                                                                                                              <w:marLeft w:val="0"/>
                                                                                                              <w:marRight w:val="0"/>
                                                                                                              <w:marTop w:val="0"/>
                                                                                                              <w:marBottom w:val="0"/>
                                                                                                              <w:divBdr>
                                                                                                                <w:top w:val="single" w:sz="2" w:space="4" w:color="D8D8D8"/>
                                                                                                                <w:left w:val="single" w:sz="2" w:space="0" w:color="D8D8D8"/>
                                                                                                                <w:bottom w:val="single" w:sz="2" w:space="4" w:color="D8D8D8"/>
                                                                                                                <w:right w:val="single" w:sz="2" w:space="0" w:color="D8D8D8"/>
                                                                                                              </w:divBdr>
                                                                                                              <w:divsChild>
                                                                                                                <w:div w:id="401416727">
                                                                                                                  <w:marLeft w:val="225"/>
                                                                                                                  <w:marRight w:val="225"/>
                                                                                                                  <w:marTop w:val="75"/>
                                                                                                                  <w:marBottom w:val="75"/>
                                                                                                                  <w:divBdr>
                                                                                                                    <w:top w:val="none" w:sz="0" w:space="0" w:color="auto"/>
                                                                                                                    <w:left w:val="none" w:sz="0" w:space="0" w:color="auto"/>
                                                                                                                    <w:bottom w:val="none" w:sz="0" w:space="0" w:color="auto"/>
                                                                                                                    <w:right w:val="none" w:sz="0" w:space="0" w:color="auto"/>
                                                                                                                  </w:divBdr>
                                                                                                                  <w:divsChild>
                                                                                                                    <w:div w:id="545263034">
                                                                                                                      <w:marLeft w:val="0"/>
                                                                                                                      <w:marRight w:val="0"/>
                                                                                                                      <w:marTop w:val="0"/>
                                                                                                                      <w:marBottom w:val="0"/>
                                                                                                                      <w:divBdr>
                                                                                                                        <w:top w:val="single" w:sz="6" w:space="0" w:color="auto"/>
                                                                                                                        <w:left w:val="single" w:sz="6" w:space="0" w:color="auto"/>
                                                                                                                        <w:bottom w:val="single" w:sz="6" w:space="0" w:color="auto"/>
                                                                                                                        <w:right w:val="single" w:sz="6" w:space="0" w:color="auto"/>
                                                                                                                      </w:divBdr>
                                                                                                                      <w:divsChild>
                                                                                                                        <w:div w:id="1153832732">
                                                                                                                          <w:marLeft w:val="0"/>
                                                                                                                          <w:marRight w:val="0"/>
                                                                                                                          <w:marTop w:val="0"/>
                                                                                                                          <w:marBottom w:val="0"/>
                                                                                                                          <w:divBdr>
                                                                                                                            <w:top w:val="none" w:sz="0" w:space="0" w:color="auto"/>
                                                                                                                            <w:left w:val="none" w:sz="0" w:space="0" w:color="auto"/>
                                                                                                                            <w:bottom w:val="none" w:sz="0" w:space="0" w:color="auto"/>
                                                                                                                            <w:right w:val="none" w:sz="0" w:space="0" w:color="auto"/>
                                                                                                                          </w:divBdr>
                                                                                                                          <w:divsChild>
                                                                                                                            <w:div w:id="3140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212644">
      <w:bodyDiv w:val="1"/>
      <w:marLeft w:val="0"/>
      <w:marRight w:val="0"/>
      <w:marTop w:val="0"/>
      <w:marBottom w:val="0"/>
      <w:divBdr>
        <w:top w:val="none" w:sz="0" w:space="0" w:color="auto"/>
        <w:left w:val="none" w:sz="0" w:space="0" w:color="auto"/>
        <w:bottom w:val="none" w:sz="0" w:space="0" w:color="auto"/>
        <w:right w:val="none" w:sz="0" w:space="0" w:color="auto"/>
      </w:divBdr>
      <w:divsChild>
        <w:div w:id="947782680">
          <w:marLeft w:val="0"/>
          <w:marRight w:val="0"/>
          <w:marTop w:val="0"/>
          <w:marBottom w:val="0"/>
          <w:divBdr>
            <w:top w:val="none" w:sz="0" w:space="0" w:color="auto"/>
            <w:left w:val="none" w:sz="0" w:space="0" w:color="auto"/>
            <w:bottom w:val="none" w:sz="0" w:space="0" w:color="auto"/>
            <w:right w:val="none" w:sz="0" w:space="0" w:color="auto"/>
          </w:divBdr>
          <w:divsChild>
            <w:div w:id="720978136">
              <w:marLeft w:val="0"/>
              <w:marRight w:val="0"/>
              <w:marTop w:val="0"/>
              <w:marBottom w:val="0"/>
              <w:divBdr>
                <w:top w:val="none" w:sz="0" w:space="0" w:color="auto"/>
                <w:left w:val="none" w:sz="0" w:space="0" w:color="auto"/>
                <w:bottom w:val="none" w:sz="0" w:space="0" w:color="auto"/>
                <w:right w:val="none" w:sz="0" w:space="0" w:color="auto"/>
              </w:divBdr>
            </w:div>
          </w:divsChild>
        </w:div>
        <w:div w:id="599610256">
          <w:marLeft w:val="0"/>
          <w:marRight w:val="0"/>
          <w:marTop w:val="0"/>
          <w:marBottom w:val="0"/>
          <w:divBdr>
            <w:top w:val="none" w:sz="0" w:space="0" w:color="auto"/>
            <w:left w:val="none" w:sz="0" w:space="0" w:color="auto"/>
            <w:bottom w:val="none" w:sz="0" w:space="0" w:color="auto"/>
            <w:right w:val="none" w:sz="0" w:space="0" w:color="auto"/>
          </w:divBdr>
          <w:divsChild>
            <w:div w:id="1117413971">
              <w:marLeft w:val="0"/>
              <w:marRight w:val="0"/>
              <w:marTop w:val="0"/>
              <w:marBottom w:val="0"/>
              <w:divBdr>
                <w:top w:val="none" w:sz="0" w:space="0" w:color="auto"/>
                <w:left w:val="none" w:sz="0" w:space="0" w:color="auto"/>
                <w:bottom w:val="none" w:sz="0" w:space="0" w:color="auto"/>
                <w:right w:val="none" w:sz="0" w:space="0" w:color="auto"/>
              </w:divBdr>
              <w:divsChild>
                <w:div w:id="431901670">
                  <w:marLeft w:val="0"/>
                  <w:marRight w:val="0"/>
                  <w:marTop w:val="0"/>
                  <w:marBottom w:val="0"/>
                  <w:divBdr>
                    <w:top w:val="none" w:sz="0" w:space="0" w:color="auto"/>
                    <w:left w:val="none" w:sz="0" w:space="0" w:color="auto"/>
                    <w:bottom w:val="none" w:sz="0" w:space="0" w:color="auto"/>
                    <w:right w:val="none" w:sz="0" w:space="0" w:color="auto"/>
                  </w:divBdr>
                  <w:divsChild>
                    <w:div w:id="1786734336">
                      <w:marLeft w:val="0"/>
                      <w:marRight w:val="0"/>
                      <w:marTop w:val="0"/>
                      <w:marBottom w:val="150"/>
                      <w:divBdr>
                        <w:top w:val="none" w:sz="0" w:space="0" w:color="auto"/>
                        <w:left w:val="none" w:sz="0" w:space="0" w:color="auto"/>
                        <w:bottom w:val="none" w:sz="0" w:space="0" w:color="auto"/>
                        <w:right w:val="none" w:sz="0" w:space="0" w:color="auto"/>
                      </w:divBdr>
                      <w:divsChild>
                        <w:div w:id="5033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58361">
                  <w:marLeft w:val="0"/>
                  <w:marRight w:val="0"/>
                  <w:marTop w:val="0"/>
                  <w:marBottom w:val="0"/>
                  <w:divBdr>
                    <w:top w:val="none" w:sz="0" w:space="0" w:color="auto"/>
                    <w:left w:val="none" w:sz="0" w:space="0" w:color="auto"/>
                    <w:bottom w:val="none" w:sz="0" w:space="0" w:color="auto"/>
                    <w:right w:val="none" w:sz="0" w:space="0" w:color="auto"/>
                  </w:divBdr>
                  <w:divsChild>
                    <w:div w:id="663239112">
                      <w:marLeft w:val="0"/>
                      <w:marRight w:val="0"/>
                      <w:marTop w:val="0"/>
                      <w:marBottom w:val="375"/>
                      <w:divBdr>
                        <w:top w:val="none" w:sz="0" w:space="0" w:color="auto"/>
                        <w:left w:val="none" w:sz="0" w:space="0" w:color="auto"/>
                        <w:bottom w:val="none" w:sz="0" w:space="0" w:color="auto"/>
                        <w:right w:val="none" w:sz="0" w:space="0" w:color="auto"/>
                      </w:divBdr>
                      <w:divsChild>
                        <w:div w:id="1162282569">
                          <w:marLeft w:val="0"/>
                          <w:marRight w:val="0"/>
                          <w:marTop w:val="0"/>
                          <w:marBottom w:val="0"/>
                          <w:divBdr>
                            <w:top w:val="none" w:sz="0" w:space="0" w:color="auto"/>
                            <w:left w:val="none" w:sz="0" w:space="0" w:color="auto"/>
                            <w:bottom w:val="none" w:sz="0" w:space="0" w:color="auto"/>
                            <w:right w:val="none" w:sz="0" w:space="0" w:color="auto"/>
                          </w:divBdr>
                        </w:div>
                      </w:divsChild>
                    </w:div>
                    <w:div w:id="14191371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53177255">
          <w:marLeft w:val="0"/>
          <w:marRight w:val="0"/>
          <w:marTop w:val="525"/>
          <w:marBottom w:val="0"/>
          <w:divBdr>
            <w:top w:val="none" w:sz="0" w:space="0" w:color="auto"/>
            <w:left w:val="none" w:sz="0" w:space="0" w:color="auto"/>
            <w:bottom w:val="none" w:sz="0" w:space="0" w:color="auto"/>
            <w:right w:val="none" w:sz="0" w:space="0" w:color="auto"/>
          </w:divBdr>
        </w:div>
      </w:divsChild>
    </w:div>
    <w:div w:id="1066807224">
      <w:bodyDiv w:val="1"/>
      <w:marLeft w:val="0"/>
      <w:marRight w:val="0"/>
      <w:marTop w:val="0"/>
      <w:marBottom w:val="0"/>
      <w:divBdr>
        <w:top w:val="none" w:sz="0" w:space="0" w:color="auto"/>
        <w:left w:val="none" w:sz="0" w:space="0" w:color="auto"/>
        <w:bottom w:val="none" w:sz="0" w:space="0" w:color="auto"/>
        <w:right w:val="none" w:sz="0" w:space="0" w:color="auto"/>
      </w:divBdr>
      <w:divsChild>
        <w:div w:id="1432504471">
          <w:marLeft w:val="0"/>
          <w:marRight w:val="0"/>
          <w:marTop w:val="0"/>
          <w:marBottom w:val="0"/>
          <w:divBdr>
            <w:top w:val="none" w:sz="0" w:space="0" w:color="auto"/>
            <w:left w:val="none" w:sz="0" w:space="0" w:color="auto"/>
            <w:bottom w:val="none" w:sz="0" w:space="0" w:color="auto"/>
            <w:right w:val="none" w:sz="0" w:space="0" w:color="auto"/>
          </w:divBdr>
          <w:divsChild>
            <w:div w:id="1437411229">
              <w:marLeft w:val="0"/>
              <w:marRight w:val="0"/>
              <w:marTop w:val="0"/>
              <w:marBottom w:val="0"/>
              <w:divBdr>
                <w:top w:val="none" w:sz="0" w:space="0" w:color="auto"/>
                <w:left w:val="none" w:sz="0" w:space="0" w:color="auto"/>
                <w:bottom w:val="none" w:sz="0" w:space="0" w:color="auto"/>
                <w:right w:val="none" w:sz="0" w:space="0" w:color="auto"/>
              </w:divBdr>
              <w:divsChild>
                <w:div w:id="1153567737">
                  <w:marLeft w:val="0"/>
                  <w:marRight w:val="0"/>
                  <w:marTop w:val="75"/>
                  <w:marBottom w:val="150"/>
                  <w:divBdr>
                    <w:top w:val="none" w:sz="0" w:space="0" w:color="auto"/>
                    <w:left w:val="none" w:sz="0" w:space="0" w:color="auto"/>
                    <w:bottom w:val="none" w:sz="0" w:space="0" w:color="auto"/>
                    <w:right w:val="none" w:sz="0" w:space="0" w:color="auto"/>
                  </w:divBdr>
                  <w:divsChild>
                    <w:div w:id="1035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40952">
              <w:marLeft w:val="0"/>
              <w:marRight w:val="0"/>
              <w:marTop w:val="0"/>
              <w:marBottom w:val="0"/>
              <w:divBdr>
                <w:top w:val="none" w:sz="0" w:space="0" w:color="auto"/>
                <w:left w:val="none" w:sz="0" w:space="0" w:color="auto"/>
                <w:bottom w:val="none" w:sz="0" w:space="0" w:color="auto"/>
                <w:right w:val="none" w:sz="0" w:space="0" w:color="auto"/>
              </w:divBdr>
              <w:divsChild>
                <w:div w:id="2051345798">
                  <w:marLeft w:val="0"/>
                  <w:marRight w:val="0"/>
                  <w:marTop w:val="0"/>
                  <w:marBottom w:val="375"/>
                  <w:divBdr>
                    <w:top w:val="none" w:sz="0" w:space="0" w:color="auto"/>
                    <w:left w:val="none" w:sz="0" w:space="0" w:color="auto"/>
                    <w:bottom w:val="none" w:sz="0" w:space="0" w:color="auto"/>
                    <w:right w:val="none" w:sz="0" w:space="0" w:color="auto"/>
                  </w:divBdr>
                  <w:divsChild>
                    <w:div w:id="1228421971">
                      <w:marLeft w:val="0"/>
                      <w:marRight w:val="0"/>
                      <w:marTop w:val="0"/>
                      <w:marBottom w:val="0"/>
                      <w:divBdr>
                        <w:top w:val="none" w:sz="0" w:space="0" w:color="auto"/>
                        <w:left w:val="none" w:sz="0" w:space="0" w:color="auto"/>
                        <w:bottom w:val="none" w:sz="0" w:space="0" w:color="auto"/>
                        <w:right w:val="none" w:sz="0" w:space="0" w:color="auto"/>
                      </w:divBdr>
                    </w:div>
                  </w:divsChild>
                </w:div>
                <w:div w:id="1656253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26632381">
          <w:marLeft w:val="0"/>
          <w:marRight w:val="0"/>
          <w:marTop w:val="0"/>
          <w:marBottom w:val="0"/>
          <w:divBdr>
            <w:top w:val="none" w:sz="0" w:space="0" w:color="auto"/>
            <w:left w:val="none" w:sz="0" w:space="0" w:color="auto"/>
            <w:bottom w:val="none" w:sz="0" w:space="0" w:color="auto"/>
            <w:right w:val="none" w:sz="0" w:space="0" w:color="auto"/>
          </w:divBdr>
          <w:divsChild>
            <w:div w:id="1692291606">
              <w:marLeft w:val="0"/>
              <w:marRight w:val="0"/>
              <w:marTop w:val="0"/>
              <w:marBottom w:val="0"/>
              <w:divBdr>
                <w:top w:val="none" w:sz="0" w:space="0" w:color="auto"/>
                <w:left w:val="none" w:sz="0" w:space="0" w:color="auto"/>
                <w:bottom w:val="none" w:sz="0" w:space="0" w:color="auto"/>
                <w:right w:val="none" w:sz="0" w:space="0" w:color="auto"/>
              </w:divBdr>
              <w:divsChild>
                <w:div w:id="709843760">
                  <w:marLeft w:val="0"/>
                  <w:marRight w:val="0"/>
                  <w:marTop w:val="0"/>
                  <w:marBottom w:val="150"/>
                  <w:divBdr>
                    <w:top w:val="none" w:sz="0" w:space="0" w:color="auto"/>
                    <w:left w:val="none" w:sz="0" w:space="0" w:color="auto"/>
                    <w:bottom w:val="none" w:sz="0" w:space="0" w:color="auto"/>
                    <w:right w:val="none" w:sz="0" w:space="0" w:color="auto"/>
                  </w:divBdr>
                  <w:divsChild>
                    <w:div w:id="7471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050133">
      <w:bodyDiv w:val="1"/>
      <w:marLeft w:val="0"/>
      <w:marRight w:val="0"/>
      <w:marTop w:val="0"/>
      <w:marBottom w:val="0"/>
      <w:divBdr>
        <w:top w:val="none" w:sz="0" w:space="0" w:color="auto"/>
        <w:left w:val="none" w:sz="0" w:space="0" w:color="auto"/>
        <w:bottom w:val="none" w:sz="0" w:space="0" w:color="auto"/>
        <w:right w:val="none" w:sz="0" w:space="0" w:color="auto"/>
      </w:divBdr>
      <w:divsChild>
        <w:div w:id="784234963">
          <w:marLeft w:val="0"/>
          <w:marRight w:val="0"/>
          <w:marTop w:val="0"/>
          <w:marBottom w:val="0"/>
          <w:divBdr>
            <w:top w:val="none" w:sz="0" w:space="0" w:color="auto"/>
            <w:left w:val="none" w:sz="0" w:space="0" w:color="auto"/>
            <w:bottom w:val="none" w:sz="0" w:space="0" w:color="auto"/>
            <w:right w:val="none" w:sz="0" w:space="0" w:color="auto"/>
          </w:divBdr>
          <w:divsChild>
            <w:div w:id="1395396874">
              <w:marLeft w:val="0"/>
              <w:marRight w:val="0"/>
              <w:marTop w:val="0"/>
              <w:marBottom w:val="0"/>
              <w:divBdr>
                <w:top w:val="none" w:sz="0" w:space="0" w:color="auto"/>
                <w:left w:val="none" w:sz="0" w:space="0" w:color="auto"/>
                <w:bottom w:val="none" w:sz="0" w:space="0" w:color="auto"/>
                <w:right w:val="none" w:sz="0" w:space="0" w:color="auto"/>
              </w:divBdr>
            </w:div>
          </w:divsChild>
        </w:div>
        <w:div w:id="446122281">
          <w:marLeft w:val="0"/>
          <w:marRight w:val="0"/>
          <w:marTop w:val="0"/>
          <w:marBottom w:val="0"/>
          <w:divBdr>
            <w:top w:val="none" w:sz="0" w:space="0" w:color="auto"/>
            <w:left w:val="none" w:sz="0" w:space="0" w:color="auto"/>
            <w:bottom w:val="none" w:sz="0" w:space="0" w:color="auto"/>
            <w:right w:val="none" w:sz="0" w:space="0" w:color="auto"/>
          </w:divBdr>
          <w:divsChild>
            <w:div w:id="2069919265">
              <w:marLeft w:val="0"/>
              <w:marRight w:val="0"/>
              <w:marTop w:val="0"/>
              <w:marBottom w:val="0"/>
              <w:divBdr>
                <w:top w:val="none" w:sz="0" w:space="0" w:color="auto"/>
                <w:left w:val="none" w:sz="0" w:space="0" w:color="auto"/>
                <w:bottom w:val="none" w:sz="0" w:space="0" w:color="auto"/>
                <w:right w:val="none" w:sz="0" w:space="0" w:color="auto"/>
              </w:divBdr>
              <w:divsChild>
                <w:div w:id="649410547">
                  <w:marLeft w:val="0"/>
                  <w:marRight w:val="0"/>
                  <w:marTop w:val="0"/>
                  <w:marBottom w:val="0"/>
                  <w:divBdr>
                    <w:top w:val="none" w:sz="0" w:space="0" w:color="auto"/>
                    <w:left w:val="none" w:sz="0" w:space="0" w:color="auto"/>
                    <w:bottom w:val="none" w:sz="0" w:space="0" w:color="auto"/>
                    <w:right w:val="none" w:sz="0" w:space="0" w:color="auto"/>
                  </w:divBdr>
                  <w:divsChild>
                    <w:div w:id="519902911">
                      <w:marLeft w:val="0"/>
                      <w:marRight w:val="0"/>
                      <w:marTop w:val="0"/>
                      <w:marBottom w:val="150"/>
                      <w:divBdr>
                        <w:top w:val="none" w:sz="0" w:space="0" w:color="auto"/>
                        <w:left w:val="none" w:sz="0" w:space="0" w:color="auto"/>
                        <w:bottom w:val="none" w:sz="0" w:space="0" w:color="auto"/>
                        <w:right w:val="none" w:sz="0" w:space="0" w:color="auto"/>
                      </w:divBdr>
                      <w:divsChild>
                        <w:div w:id="3749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70604">
                  <w:marLeft w:val="0"/>
                  <w:marRight w:val="0"/>
                  <w:marTop w:val="0"/>
                  <w:marBottom w:val="0"/>
                  <w:divBdr>
                    <w:top w:val="none" w:sz="0" w:space="0" w:color="auto"/>
                    <w:left w:val="none" w:sz="0" w:space="0" w:color="auto"/>
                    <w:bottom w:val="none" w:sz="0" w:space="0" w:color="auto"/>
                    <w:right w:val="none" w:sz="0" w:space="0" w:color="auto"/>
                  </w:divBdr>
                  <w:divsChild>
                    <w:div w:id="322198530">
                      <w:marLeft w:val="0"/>
                      <w:marRight w:val="0"/>
                      <w:marTop w:val="0"/>
                      <w:marBottom w:val="375"/>
                      <w:divBdr>
                        <w:top w:val="none" w:sz="0" w:space="0" w:color="auto"/>
                        <w:left w:val="none" w:sz="0" w:space="0" w:color="auto"/>
                        <w:bottom w:val="none" w:sz="0" w:space="0" w:color="auto"/>
                        <w:right w:val="none" w:sz="0" w:space="0" w:color="auto"/>
                      </w:divBdr>
                      <w:divsChild>
                        <w:div w:id="2094734915">
                          <w:marLeft w:val="0"/>
                          <w:marRight w:val="0"/>
                          <w:marTop w:val="0"/>
                          <w:marBottom w:val="0"/>
                          <w:divBdr>
                            <w:top w:val="none" w:sz="0" w:space="0" w:color="auto"/>
                            <w:left w:val="none" w:sz="0" w:space="0" w:color="auto"/>
                            <w:bottom w:val="none" w:sz="0" w:space="0" w:color="auto"/>
                            <w:right w:val="none" w:sz="0" w:space="0" w:color="auto"/>
                          </w:divBdr>
                        </w:div>
                      </w:divsChild>
                    </w:div>
                    <w:div w:id="16914857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0803669">
              <w:marLeft w:val="0"/>
              <w:marRight w:val="0"/>
              <w:marTop w:val="0"/>
              <w:marBottom w:val="0"/>
              <w:divBdr>
                <w:top w:val="none" w:sz="0" w:space="0" w:color="auto"/>
                <w:left w:val="none" w:sz="0" w:space="0" w:color="auto"/>
                <w:bottom w:val="none" w:sz="0" w:space="0" w:color="auto"/>
                <w:right w:val="none" w:sz="0" w:space="0" w:color="auto"/>
              </w:divBdr>
              <w:divsChild>
                <w:div w:id="304705486">
                  <w:marLeft w:val="0"/>
                  <w:marRight w:val="0"/>
                  <w:marTop w:val="0"/>
                  <w:marBottom w:val="0"/>
                  <w:divBdr>
                    <w:top w:val="none" w:sz="0" w:space="0" w:color="auto"/>
                    <w:left w:val="none" w:sz="0" w:space="0" w:color="auto"/>
                    <w:bottom w:val="none" w:sz="0" w:space="0" w:color="auto"/>
                    <w:right w:val="none" w:sz="0" w:space="0" w:color="auto"/>
                  </w:divBdr>
                  <w:divsChild>
                    <w:div w:id="375980106">
                      <w:marLeft w:val="0"/>
                      <w:marRight w:val="0"/>
                      <w:marTop w:val="0"/>
                      <w:marBottom w:val="150"/>
                      <w:divBdr>
                        <w:top w:val="none" w:sz="0" w:space="0" w:color="auto"/>
                        <w:left w:val="none" w:sz="0" w:space="0" w:color="auto"/>
                        <w:bottom w:val="none" w:sz="0" w:space="0" w:color="auto"/>
                        <w:right w:val="none" w:sz="0" w:space="0" w:color="auto"/>
                      </w:divBdr>
                      <w:divsChild>
                        <w:div w:id="19775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505348">
      <w:bodyDiv w:val="1"/>
      <w:marLeft w:val="0"/>
      <w:marRight w:val="0"/>
      <w:marTop w:val="0"/>
      <w:marBottom w:val="0"/>
      <w:divBdr>
        <w:top w:val="none" w:sz="0" w:space="0" w:color="auto"/>
        <w:left w:val="none" w:sz="0" w:space="0" w:color="auto"/>
        <w:bottom w:val="none" w:sz="0" w:space="0" w:color="auto"/>
        <w:right w:val="none" w:sz="0" w:space="0" w:color="auto"/>
      </w:divBdr>
    </w:div>
    <w:div w:id="1104806141">
      <w:bodyDiv w:val="1"/>
      <w:marLeft w:val="0"/>
      <w:marRight w:val="0"/>
      <w:marTop w:val="0"/>
      <w:marBottom w:val="0"/>
      <w:divBdr>
        <w:top w:val="none" w:sz="0" w:space="0" w:color="auto"/>
        <w:left w:val="none" w:sz="0" w:space="0" w:color="auto"/>
        <w:bottom w:val="none" w:sz="0" w:space="0" w:color="auto"/>
        <w:right w:val="none" w:sz="0" w:space="0" w:color="auto"/>
      </w:divBdr>
    </w:div>
    <w:div w:id="1259868831">
      <w:bodyDiv w:val="1"/>
      <w:marLeft w:val="0"/>
      <w:marRight w:val="0"/>
      <w:marTop w:val="0"/>
      <w:marBottom w:val="0"/>
      <w:divBdr>
        <w:top w:val="none" w:sz="0" w:space="0" w:color="auto"/>
        <w:left w:val="none" w:sz="0" w:space="0" w:color="auto"/>
        <w:bottom w:val="none" w:sz="0" w:space="0" w:color="auto"/>
        <w:right w:val="none" w:sz="0" w:space="0" w:color="auto"/>
      </w:divBdr>
      <w:divsChild>
        <w:div w:id="1963730626">
          <w:marLeft w:val="0"/>
          <w:marRight w:val="0"/>
          <w:marTop w:val="0"/>
          <w:marBottom w:val="0"/>
          <w:divBdr>
            <w:top w:val="none" w:sz="0" w:space="0" w:color="auto"/>
            <w:left w:val="none" w:sz="0" w:space="0" w:color="auto"/>
            <w:bottom w:val="none" w:sz="0" w:space="0" w:color="auto"/>
            <w:right w:val="none" w:sz="0" w:space="0" w:color="auto"/>
          </w:divBdr>
          <w:divsChild>
            <w:div w:id="113378237">
              <w:marLeft w:val="0"/>
              <w:marRight w:val="0"/>
              <w:marTop w:val="0"/>
              <w:marBottom w:val="150"/>
              <w:divBdr>
                <w:top w:val="none" w:sz="0" w:space="0" w:color="auto"/>
                <w:left w:val="none" w:sz="0" w:space="0" w:color="auto"/>
                <w:bottom w:val="none" w:sz="0" w:space="0" w:color="auto"/>
                <w:right w:val="none" w:sz="0" w:space="0" w:color="auto"/>
              </w:divBdr>
              <w:divsChild>
                <w:div w:id="1381393272">
                  <w:marLeft w:val="0"/>
                  <w:marRight w:val="0"/>
                  <w:marTop w:val="0"/>
                  <w:marBottom w:val="0"/>
                  <w:divBdr>
                    <w:top w:val="none" w:sz="0" w:space="0" w:color="auto"/>
                    <w:left w:val="none" w:sz="0" w:space="0" w:color="auto"/>
                    <w:bottom w:val="none" w:sz="0" w:space="0" w:color="auto"/>
                    <w:right w:val="none" w:sz="0" w:space="0" w:color="auto"/>
                  </w:divBdr>
                </w:div>
              </w:divsChild>
            </w:div>
            <w:div w:id="1601379493">
              <w:marLeft w:val="0"/>
              <w:marRight w:val="0"/>
              <w:marTop w:val="75"/>
              <w:marBottom w:val="150"/>
              <w:divBdr>
                <w:top w:val="none" w:sz="0" w:space="0" w:color="auto"/>
                <w:left w:val="none" w:sz="0" w:space="0" w:color="auto"/>
                <w:bottom w:val="none" w:sz="0" w:space="0" w:color="auto"/>
                <w:right w:val="none" w:sz="0" w:space="0" w:color="auto"/>
              </w:divBdr>
              <w:divsChild>
                <w:div w:id="20432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960888">
      <w:bodyDiv w:val="1"/>
      <w:marLeft w:val="0"/>
      <w:marRight w:val="0"/>
      <w:marTop w:val="0"/>
      <w:marBottom w:val="0"/>
      <w:divBdr>
        <w:top w:val="none" w:sz="0" w:space="0" w:color="auto"/>
        <w:left w:val="none" w:sz="0" w:space="0" w:color="auto"/>
        <w:bottom w:val="none" w:sz="0" w:space="0" w:color="auto"/>
        <w:right w:val="none" w:sz="0" w:space="0" w:color="auto"/>
      </w:divBdr>
      <w:divsChild>
        <w:div w:id="1349523049">
          <w:marLeft w:val="360"/>
          <w:marRight w:val="0"/>
          <w:marTop w:val="200"/>
          <w:marBottom w:val="0"/>
          <w:divBdr>
            <w:top w:val="none" w:sz="0" w:space="0" w:color="auto"/>
            <w:left w:val="none" w:sz="0" w:space="0" w:color="auto"/>
            <w:bottom w:val="none" w:sz="0" w:space="0" w:color="auto"/>
            <w:right w:val="none" w:sz="0" w:space="0" w:color="auto"/>
          </w:divBdr>
        </w:div>
      </w:divsChild>
    </w:div>
    <w:div w:id="1348405339">
      <w:bodyDiv w:val="1"/>
      <w:marLeft w:val="0"/>
      <w:marRight w:val="0"/>
      <w:marTop w:val="0"/>
      <w:marBottom w:val="0"/>
      <w:divBdr>
        <w:top w:val="none" w:sz="0" w:space="0" w:color="auto"/>
        <w:left w:val="none" w:sz="0" w:space="0" w:color="auto"/>
        <w:bottom w:val="none" w:sz="0" w:space="0" w:color="auto"/>
        <w:right w:val="none" w:sz="0" w:space="0" w:color="auto"/>
      </w:divBdr>
      <w:divsChild>
        <w:div w:id="1884829055">
          <w:marLeft w:val="0"/>
          <w:marRight w:val="0"/>
          <w:marTop w:val="0"/>
          <w:marBottom w:val="0"/>
          <w:divBdr>
            <w:top w:val="none" w:sz="0" w:space="0" w:color="auto"/>
            <w:left w:val="none" w:sz="0" w:space="0" w:color="auto"/>
            <w:bottom w:val="none" w:sz="0" w:space="0" w:color="auto"/>
            <w:right w:val="none" w:sz="0" w:space="0" w:color="auto"/>
          </w:divBdr>
        </w:div>
      </w:divsChild>
    </w:div>
    <w:div w:id="1478298272">
      <w:bodyDiv w:val="1"/>
      <w:marLeft w:val="0"/>
      <w:marRight w:val="0"/>
      <w:marTop w:val="0"/>
      <w:marBottom w:val="0"/>
      <w:divBdr>
        <w:top w:val="none" w:sz="0" w:space="0" w:color="auto"/>
        <w:left w:val="none" w:sz="0" w:space="0" w:color="auto"/>
        <w:bottom w:val="none" w:sz="0" w:space="0" w:color="auto"/>
        <w:right w:val="none" w:sz="0" w:space="0" w:color="auto"/>
      </w:divBdr>
      <w:divsChild>
        <w:div w:id="992368850">
          <w:marLeft w:val="0"/>
          <w:marRight w:val="0"/>
          <w:marTop w:val="0"/>
          <w:marBottom w:val="0"/>
          <w:divBdr>
            <w:top w:val="none" w:sz="0" w:space="0" w:color="auto"/>
            <w:left w:val="none" w:sz="0" w:space="0" w:color="auto"/>
            <w:bottom w:val="none" w:sz="0" w:space="0" w:color="auto"/>
            <w:right w:val="none" w:sz="0" w:space="0" w:color="auto"/>
          </w:divBdr>
          <w:divsChild>
            <w:div w:id="212742346">
              <w:marLeft w:val="0"/>
              <w:marRight w:val="0"/>
              <w:marTop w:val="0"/>
              <w:marBottom w:val="0"/>
              <w:divBdr>
                <w:top w:val="none" w:sz="0" w:space="0" w:color="auto"/>
                <w:left w:val="none" w:sz="0" w:space="0" w:color="auto"/>
                <w:bottom w:val="none" w:sz="0" w:space="0" w:color="auto"/>
                <w:right w:val="none" w:sz="0" w:space="0" w:color="auto"/>
              </w:divBdr>
              <w:divsChild>
                <w:div w:id="725379410">
                  <w:marLeft w:val="0"/>
                  <w:marRight w:val="0"/>
                  <w:marTop w:val="75"/>
                  <w:marBottom w:val="150"/>
                  <w:divBdr>
                    <w:top w:val="none" w:sz="0" w:space="0" w:color="auto"/>
                    <w:left w:val="none" w:sz="0" w:space="0" w:color="auto"/>
                    <w:bottom w:val="none" w:sz="0" w:space="0" w:color="auto"/>
                    <w:right w:val="none" w:sz="0" w:space="0" w:color="auto"/>
                  </w:divBdr>
                  <w:divsChild>
                    <w:div w:id="2320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73228">
              <w:marLeft w:val="0"/>
              <w:marRight w:val="0"/>
              <w:marTop w:val="0"/>
              <w:marBottom w:val="0"/>
              <w:divBdr>
                <w:top w:val="none" w:sz="0" w:space="0" w:color="auto"/>
                <w:left w:val="none" w:sz="0" w:space="0" w:color="auto"/>
                <w:bottom w:val="none" w:sz="0" w:space="0" w:color="auto"/>
                <w:right w:val="none" w:sz="0" w:space="0" w:color="auto"/>
              </w:divBdr>
              <w:divsChild>
                <w:div w:id="519970971">
                  <w:marLeft w:val="0"/>
                  <w:marRight w:val="0"/>
                  <w:marTop w:val="0"/>
                  <w:marBottom w:val="375"/>
                  <w:divBdr>
                    <w:top w:val="none" w:sz="0" w:space="0" w:color="auto"/>
                    <w:left w:val="none" w:sz="0" w:space="0" w:color="auto"/>
                    <w:bottom w:val="none" w:sz="0" w:space="0" w:color="auto"/>
                    <w:right w:val="none" w:sz="0" w:space="0" w:color="auto"/>
                  </w:divBdr>
                  <w:divsChild>
                    <w:div w:id="1321038243">
                      <w:marLeft w:val="0"/>
                      <w:marRight w:val="0"/>
                      <w:marTop w:val="0"/>
                      <w:marBottom w:val="0"/>
                      <w:divBdr>
                        <w:top w:val="none" w:sz="0" w:space="0" w:color="auto"/>
                        <w:left w:val="none" w:sz="0" w:space="0" w:color="auto"/>
                        <w:bottom w:val="none" w:sz="0" w:space="0" w:color="auto"/>
                        <w:right w:val="none" w:sz="0" w:space="0" w:color="auto"/>
                      </w:divBdr>
                    </w:div>
                  </w:divsChild>
                </w:div>
                <w:div w:id="16934609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46519941">
          <w:marLeft w:val="0"/>
          <w:marRight w:val="0"/>
          <w:marTop w:val="0"/>
          <w:marBottom w:val="0"/>
          <w:divBdr>
            <w:top w:val="none" w:sz="0" w:space="0" w:color="auto"/>
            <w:left w:val="none" w:sz="0" w:space="0" w:color="auto"/>
            <w:bottom w:val="none" w:sz="0" w:space="0" w:color="auto"/>
            <w:right w:val="none" w:sz="0" w:space="0" w:color="auto"/>
          </w:divBdr>
          <w:divsChild>
            <w:div w:id="370035609">
              <w:marLeft w:val="0"/>
              <w:marRight w:val="0"/>
              <w:marTop w:val="0"/>
              <w:marBottom w:val="0"/>
              <w:divBdr>
                <w:top w:val="none" w:sz="0" w:space="0" w:color="auto"/>
                <w:left w:val="none" w:sz="0" w:space="0" w:color="auto"/>
                <w:bottom w:val="none" w:sz="0" w:space="0" w:color="auto"/>
                <w:right w:val="none" w:sz="0" w:space="0" w:color="auto"/>
              </w:divBdr>
              <w:divsChild>
                <w:div w:id="2094858307">
                  <w:marLeft w:val="0"/>
                  <w:marRight w:val="0"/>
                  <w:marTop w:val="0"/>
                  <w:marBottom w:val="150"/>
                  <w:divBdr>
                    <w:top w:val="none" w:sz="0" w:space="0" w:color="auto"/>
                    <w:left w:val="none" w:sz="0" w:space="0" w:color="auto"/>
                    <w:bottom w:val="none" w:sz="0" w:space="0" w:color="auto"/>
                    <w:right w:val="none" w:sz="0" w:space="0" w:color="auto"/>
                  </w:divBdr>
                  <w:divsChild>
                    <w:div w:id="1376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663475">
      <w:bodyDiv w:val="1"/>
      <w:marLeft w:val="0"/>
      <w:marRight w:val="0"/>
      <w:marTop w:val="0"/>
      <w:marBottom w:val="0"/>
      <w:divBdr>
        <w:top w:val="none" w:sz="0" w:space="0" w:color="auto"/>
        <w:left w:val="none" w:sz="0" w:space="0" w:color="auto"/>
        <w:bottom w:val="none" w:sz="0" w:space="0" w:color="auto"/>
        <w:right w:val="none" w:sz="0" w:space="0" w:color="auto"/>
      </w:divBdr>
      <w:divsChild>
        <w:div w:id="1674449073">
          <w:marLeft w:val="0"/>
          <w:marRight w:val="0"/>
          <w:marTop w:val="0"/>
          <w:marBottom w:val="0"/>
          <w:divBdr>
            <w:top w:val="none" w:sz="0" w:space="0" w:color="auto"/>
            <w:left w:val="none" w:sz="0" w:space="0" w:color="auto"/>
            <w:bottom w:val="none" w:sz="0" w:space="0" w:color="auto"/>
            <w:right w:val="none" w:sz="0" w:space="0" w:color="auto"/>
          </w:divBdr>
          <w:divsChild>
            <w:div w:id="1862156959">
              <w:marLeft w:val="0"/>
              <w:marRight w:val="0"/>
              <w:marTop w:val="0"/>
              <w:marBottom w:val="0"/>
              <w:divBdr>
                <w:top w:val="none" w:sz="0" w:space="0" w:color="auto"/>
                <w:left w:val="none" w:sz="0" w:space="0" w:color="auto"/>
                <w:bottom w:val="none" w:sz="0" w:space="0" w:color="auto"/>
                <w:right w:val="none" w:sz="0" w:space="0" w:color="auto"/>
              </w:divBdr>
              <w:divsChild>
                <w:div w:id="1101071506">
                  <w:marLeft w:val="0"/>
                  <w:marRight w:val="0"/>
                  <w:marTop w:val="0"/>
                  <w:marBottom w:val="0"/>
                  <w:divBdr>
                    <w:top w:val="none" w:sz="0" w:space="0" w:color="auto"/>
                    <w:left w:val="none" w:sz="0" w:space="0" w:color="auto"/>
                    <w:bottom w:val="none" w:sz="0" w:space="0" w:color="auto"/>
                    <w:right w:val="none" w:sz="0" w:space="0" w:color="auto"/>
                  </w:divBdr>
                  <w:divsChild>
                    <w:div w:id="101918484">
                      <w:marLeft w:val="0"/>
                      <w:marRight w:val="0"/>
                      <w:marTop w:val="0"/>
                      <w:marBottom w:val="0"/>
                      <w:divBdr>
                        <w:top w:val="none" w:sz="0" w:space="0" w:color="auto"/>
                        <w:left w:val="none" w:sz="0" w:space="0" w:color="auto"/>
                        <w:bottom w:val="none" w:sz="0" w:space="0" w:color="auto"/>
                        <w:right w:val="none" w:sz="0" w:space="0" w:color="auto"/>
                      </w:divBdr>
                      <w:divsChild>
                        <w:div w:id="421223200">
                          <w:marLeft w:val="0"/>
                          <w:marRight w:val="0"/>
                          <w:marTop w:val="0"/>
                          <w:marBottom w:val="0"/>
                          <w:divBdr>
                            <w:top w:val="none" w:sz="0" w:space="0" w:color="auto"/>
                            <w:left w:val="none" w:sz="0" w:space="0" w:color="auto"/>
                            <w:bottom w:val="none" w:sz="0" w:space="0" w:color="auto"/>
                            <w:right w:val="none" w:sz="0" w:space="0" w:color="auto"/>
                          </w:divBdr>
                          <w:divsChild>
                            <w:div w:id="1857307480">
                              <w:marLeft w:val="0"/>
                              <w:marRight w:val="0"/>
                              <w:marTop w:val="0"/>
                              <w:marBottom w:val="0"/>
                              <w:divBdr>
                                <w:top w:val="none" w:sz="0" w:space="0" w:color="auto"/>
                                <w:left w:val="none" w:sz="0" w:space="0" w:color="auto"/>
                                <w:bottom w:val="none" w:sz="0" w:space="0" w:color="auto"/>
                                <w:right w:val="none" w:sz="0" w:space="0" w:color="auto"/>
                              </w:divBdr>
                              <w:divsChild>
                                <w:div w:id="1081218870">
                                  <w:marLeft w:val="0"/>
                                  <w:marRight w:val="0"/>
                                  <w:marTop w:val="0"/>
                                  <w:marBottom w:val="0"/>
                                  <w:divBdr>
                                    <w:top w:val="none" w:sz="0" w:space="0" w:color="auto"/>
                                    <w:left w:val="none" w:sz="0" w:space="0" w:color="auto"/>
                                    <w:bottom w:val="none" w:sz="0" w:space="0" w:color="auto"/>
                                    <w:right w:val="none" w:sz="0" w:space="0" w:color="auto"/>
                                  </w:divBdr>
                                  <w:divsChild>
                                    <w:div w:id="1224173537">
                                      <w:marLeft w:val="0"/>
                                      <w:marRight w:val="0"/>
                                      <w:marTop w:val="0"/>
                                      <w:marBottom w:val="0"/>
                                      <w:divBdr>
                                        <w:top w:val="none" w:sz="0" w:space="0" w:color="auto"/>
                                        <w:left w:val="none" w:sz="0" w:space="0" w:color="auto"/>
                                        <w:bottom w:val="none" w:sz="0" w:space="0" w:color="auto"/>
                                        <w:right w:val="none" w:sz="0" w:space="0" w:color="auto"/>
                                      </w:divBdr>
                                      <w:divsChild>
                                        <w:div w:id="221908334">
                                          <w:marLeft w:val="0"/>
                                          <w:marRight w:val="0"/>
                                          <w:marTop w:val="0"/>
                                          <w:marBottom w:val="0"/>
                                          <w:divBdr>
                                            <w:top w:val="none" w:sz="0" w:space="0" w:color="auto"/>
                                            <w:left w:val="none" w:sz="0" w:space="0" w:color="auto"/>
                                            <w:bottom w:val="none" w:sz="0" w:space="0" w:color="auto"/>
                                            <w:right w:val="none" w:sz="0" w:space="0" w:color="auto"/>
                                          </w:divBdr>
                                          <w:divsChild>
                                            <w:div w:id="1649943578">
                                              <w:marLeft w:val="0"/>
                                              <w:marRight w:val="0"/>
                                              <w:marTop w:val="0"/>
                                              <w:marBottom w:val="0"/>
                                              <w:divBdr>
                                                <w:top w:val="single" w:sz="12" w:space="2" w:color="FFFFCC"/>
                                                <w:left w:val="single" w:sz="12" w:space="2" w:color="FFFFCC"/>
                                                <w:bottom w:val="single" w:sz="12" w:space="2" w:color="FFFFCC"/>
                                                <w:right w:val="single" w:sz="12" w:space="0" w:color="FFFFCC"/>
                                              </w:divBdr>
                                              <w:divsChild>
                                                <w:div w:id="596986998">
                                                  <w:marLeft w:val="0"/>
                                                  <w:marRight w:val="0"/>
                                                  <w:marTop w:val="0"/>
                                                  <w:marBottom w:val="0"/>
                                                  <w:divBdr>
                                                    <w:top w:val="none" w:sz="0" w:space="0" w:color="auto"/>
                                                    <w:left w:val="none" w:sz="0" w:space="0" w:color="auto"/>
                                                    <w:bottom w:val="none" w:sz="0" w:space="0" w:color="auto"/>
                                                    <w:right w:val="none" w:sz="0" w:space="0" w:color="auto"/>
                                                  </w:divBdr>
                                                  <w:divsChild>
                                                    <w:div w:id="30423405">
                                                      <w:marLeft w:val="0"/>
                                                      <w:marRight w:val="0"/>
                                                      <w:marTop w:val="0"/>
                                                      <w:marBottom w:val="0"/>
                                                      <w:divBdr>
                                                        <w:top w:val="none" w:sz="0" w:space="0" w:color="auto"/>
                                                        <w:left w:val="none" w:sz="0" w:space="0" w:color="auto"/>
                                                        <w:bottom w:val="none" w:sz="0" w:space="0" w:color="auto"/>
                                                        <w:right w:val="none" w:sz="0" w:space="0" w:color="auto"/>
                                                      </w:divBdr>
                                                      <w:divsChild>
                                                        <w:div w:id="675495146">
                                                          <w:marLeft w:val="0"/>
                                                          <w:marRight w:val="0"/>
                                                          <w:marTop w:val="0"/>
                                                          <w:marBottom w:val="0"/>
                                                          <w:divBdr>
                                                            <w:top w:val="none" w:sz="0" w:space="0" w:color="auto"/>
                                                            <w:left w:val="none" w:sz="0" w:space="0" w:color="auto"/>
                                                            <w:bottom w:val="none" w:sz="0" w:space="0" w:color="auto"/>
                                                            <w:right w:val="none" w:sz="0" w:space="0" w:color="auto"/>
                                                          </w:divBdr>
                                                          <w:divsChild>
                                                            <w:div w:id="508567568">
                                                              <w:marLeft w:val="0"/>
                                                              <w:marRight w:val="0"/>
                                                              <w:marTop w:val="0"/>
                                                              <w:marBottom w:val="0"/>
                                                              <w:divBdr>
                                                                <w:top w:val="none" w:sz="0" w:space="0" w:color="auto"/>
                                                                <w:left w:val="none" w:sz="0" w:space="0" w:color="auto"/>
                                                                <w:bottom w:val="none" w:sz="0" w:space="0" w:color="auto"/>
                                                                <w:right w:val="none" w:sz="0" w:space="0" w:color="auto"/>
                                                              </w:divBdr>
                                                              <w:divsChild>
                                                                <w:div w:id="1469475424">
                                                                  <w:marLeft w:val="0"/>
                                                                  <w:marRight w:val="0"/>
                                                                  <w:marTop w:val="0"/>
                                                                  <w:marBottom w:val="0"/>
                                                                  <w:divBdr>
                                                                    <w:top w:val="none" w:sz="0" w:space="0" w:color="auto"/>
                                                                    <w:left w:val="none" w:sz="0" w:space="0" w:color="auto"/>
                                                                    <w:bottom w:val="none" w:sz="0" w:space="0" w:color="auto"/>
                                                                    <w:right w:val="none" w:sz="0" w:space="0" w:color="auto"/>
                                                                  </w:divBdr>
                                                                  <w:divsChild>
                                                                    <w:div w:id="601570379">
                                                                      <w:marLeft w:val="0"/>
                                                                      <w:marRight w:val="0"/>
                                                                      <w:marTop w:val="0"/>
                                                                      <w:marBottom w:val="0"/>
                                                                      <w:divBdr>
                                                                        <w:top w:val="none" w:sz="0" w:space="0" w:color="auto"/>
                                                                        <w:left w:val="none" w:sz="0" w:space="0" w:color="auto"/>
                                                                        <w:bottom w:val="none" w:sz="0" w:space="0" w:color="auto"/>
                                                                        <w:right w:val="none" w:sz="0" w:space="0" w:color="auto"/>
                                                                      </w:divBdr>
                                                                      <w:divsChild>
                                                                        <w:div w:id="455366506">
                                                                          <w:marLeft w:val="0"/>
                                                                          <w:marRight w:val="0"/>
                                                                          <w:marTop w:val="0"/>
                                                                          <w:marBottom w:val="0"/>
                                                                          <w:divBdr>
                                                                            <w:top w:val="none" w:sz="0" w:space="0" w:color="auto"/>
                                                                            <w:left w:val="none" w:sz="0" w:space="0" w:color="auto"/>
                                                                            <w:bottom w:val="none" w:sz="0" w:space="0" w:color="auto"/>
                                                                            <w:right w:val="none" w:sz="0" w:space="0" w:color="auto"/>
                                                                          </w:divBdr>
                                                                          <w:divsChild>
                                                                            <w:div w:id="1432555055">
                                                                              <w:marLeft w:val="0"/>
                                                                              <w:marRight w:val="0"/>
                                                                              <w:marTop w:val="0"/>
                                                                              <w:marBottom w:val="0"/>
                                                                              <w:divBdr>
                                                                                <w:top w:val="none" w:sz="0" w:space="0" w:color="auto"/>
                                                                                <w:left w:val="none" w:sz="0" w:space="0" w:color="auto"/>
                                                                                <w:bottom w:val="none" w:sz="0" w:space="0" w:color="auto"/>
                                                                                <w:right w:val="none" w:sz="0" w:space="0" w:color="auto"/>
                                                                              </w:divBdr>
                                                                              <w:divsChild>
                                                                                <w:div w:id="1091314149">
                                                                                  <w:marLeft w:val="0"/>
                                                                                  <w:marRight w:val="0"/>
                                                                                  <w:marTop w:val="0"/>
                                                                                  <w:marBottom w:val="0"/>
                                                                                  <w:divBdr>
                                                                                    <w:top w:val="none" w:sz="0" w:space="0" w:color="auto"/>
                                                                                    <w:left w:val="none" w:sz="0" w:space="0" w:color="auto"/>
                                                                                    <w:bottom w:val="none" w:sz="0" w:space="0" w:color="auto"/>
                                                                                    <w:right w:val="none" w:sz="0" w:space="0" w:color="auto"/>
                                                                                  </w:divBdr>
                                                                                  <w:divsChild>
                                                                                    <w:div w:id="2114085082">
                                                                                      <w:marLeft w:val="0"/>
                                                                                      <w:marRight w:val="0"/>
                                                                                      <w:marTop w:val="0"/>
                                                                                      <w:marBottom w:val="0"/>
                                                                                      <w:divBdr>
                                                                                        <w:top w:val="none" w:sz="0" w:space="0" w:color="auto"/>
                                                                                        <w:left w:val="none" w:sz="0" w:space="0" w:color="auto"/>
                                                                                        <w:bottom w:val="none" w:sz="0" w:space="0" w:color="auto"/>
                                                                                        <w:right w:val="none" w:sz="0" w:space="0" w:color="auto"/>
                                                                                      </w:divBdr>
                                                                                      <w:divsChild>
                                                                                        <w:div w:id="1619489793">
                                                                                          <w:marLeft w:val="0"/>
                                                                                          <w:marRight w:val="120"/>
                                                                                          <w:marTop w:val="0"/>
                                                                                          <w:marBottom w:val="150"/>
                                                                                          <w:divBdr>
                                                                                            <w:top w:val="single" w:sz="2" w:space="0" w:color="EFEFEF"/>
                                                                                            <w:left w:val="single" w:sz="6" w:space="0" w:color="EFEFEF"/>
                                                                                            <w:bottom w:val="single" w:sz="6" w:space="0" w:color="E2E2E2"/>
                                                                                            <w:right w:val="single" w:sz="6" w:space="0" w:color="EFEFEF"/>
                                                                                          </w:divBdr>
                                                                                          <w:divsChild>
                                                                                            <w:div w:id="2027095106">
                                                                                              <w:marLeft w:val="0"/>
                                                                                              <w:marRight w:val="0"/>
                                                                                              <w:marTop w:val="0"/>
                                                                                              <w:marBottom w:val="0"/>
                                                                                              <w:divBdr>
                                                                                                <w:top w:val="none" w:sz="0" w:space="0" w:color="auto"/>
                                                                                                <w:left w:val="none" w:sz="0" w:space="0" w:color="auto"/>
                                                                                                <w:bottom w:val="none" w:sz="0" w:space="0" w:color="auto"/>
                                                                                                <w:right w:val="none" w:sz="0" w:space="0" w:color="auto"/>
                                                                                              </w:divBdr>
                                                                                              <w:divsChild>
                                                                                                <w:div w:id="1543900274">
                                                                                                  <w:marLeft w:val="0"/>
                                                                                                  <w:marRight w:val="0"/>
                                                                                                  <w:marTop w:val="0"/>
                                                                                                  <w:marBottom w:val="0"/>
                                                                                                  <w:divBdr>
                                                                                                    <w:top w:val="none" w:sz="0" w:space="0" w:color="auto"/>
                                                                                                    <w:left w:val="none" w:sz="0" w:space="0" w:color="auto"/>
                                                                                                    <w:bottom w:val="none" w:sz="0" w:space="0" w:color="auto"/>
                                                                                                    <w:right w:val="none" w:sz="0" w:space="0" w:color="auto"/>
                                                                                                  </w:divBdr>
                                                                                                  <w:divsChild>
                                                                                                    <w:div w:id="58750903">
                                                                                                      <w:marLeft w:val="0"/>
                                                                                                      <w:marRight w:val="0"/>
                                                                                                      <w:marTop w:val="0"/>
                                                                                                      <w:marBottom w:val="0"/>
                                                                                                      <w:divBdr>
                                                                                                        <w:top w:val="none" w:sz="0" w:space="0" w:color="auto"/>
                                                                                                        <w:left w:val="none" w:sz="0" w:space="0" w:color="auto"/>
                                                                                                        <w:bottom w:val="none" w:sz="0" w:space="0" w:color="auto"/>
                                                                                                        <w:right w:val="none" w:sz="0" w:space="0" w:color="auto"/>
                                                                                                      </w:divBdr>
                                                                                                      <w:divsChild>
                                                                                                        <w:div w:id="1001662497">
                                                                                                          <w:marLeft w:val="0"/>
                                                                                                          <w:marRight w:val="0"/>
                                                                                                          <w:marTop w:val="0"/>
                                                                                                          <w:marBottom w:val="0"/>
                                                                                                          <w:divBdr>
                                                                                                            <w:top w:val="none" w:sz="0" w:space="0" w:color="auto"/>
                                                                                                            <w:left w:val="none" w:sz="0" w:space="0" w:color="auto"/>
                                                                                                            <w:bottom w:val="none" w:sz="0" w:space="0" w:color="auto"/>
                                                                                                            <w:right w:val="none" w:sz="0" w:space="0" w:color="auto"/>
                                                                                                          </w:divBdr>
                                                                                                          <w:divsChild>
                                                                                                            <w:div w:id="1000735836">
                                                                                                              <w:marLeft w:val="0"/>
                                                                                                              <w:marRight w:val="0"/>
                                                                                                              <w:marTop w:val="0"/>
                                                                                                              <w:marBottom w:val="0"/>
                                                                                                              <w:divBdr>
                                                                                                                <w:top w:val="single" w:sz="2" w:space="4" w:color="D8D8D8"/>
                                                                                                                <w:left w:val="single" w:sz="2" w:space="0" w:color="D8D8D8"/>
                                                                                                                <w:bottom w:val="single" w:sz="2" w:space="4" w:color="D8D8D8"/>
                                                                                                                <w:right w:val="single" w:sz="2" w:space="0" w:color="D8D8D8"/>
                                                                                                              </w:divBdr>
                                                                                                              <w:divsChild>
                                                                                                                <w:div w:id="913664362">
                                                                                                                  <w:marLeft w:val="225"/>
                                                                                                                  <w:marRight w:val="225"/>
                                                                                                                  <w:marTop w:val="75"/>
                                                                                                                  <w:marBottom w:val="75"/>
                                                                                                                  <w:divBdr>
                                                                                                                    <w:top w:val="none" w:sz="0" w:space="0" w:color="auto"/>
                                                                                                                    <w:left w:val="none" w:sz="0" w:space="0" w:color="auto"/>
                                                                                                                    <w:bottom w:val="none" w:sz="0" w:space="0" w:color="auto"/>
                                                                                                                    <w:right w:val="none" w:sz="0" w:space="0" w:color="auto"/>
                                                                                                                  </w:divBdr>
                                                                                                                  <w:divsChild>
                                                                                                                    <w:div w:id="1059287122">
                                                                                                                      <w:marLeft w:val="0"/>
                                                                                                                      <w:marRight w:val="0"/>
                                                                                                                      <w:marTop w:val="0"/>
                                                                                                                      <w:marBottom w:val="0"/>
                                                                                                                      <w:divBdr>
                                                                                                                        <w:top w:val="single" w:sz="6" w:space="0" w:color="auto"/>
                                                                                                                        <w:left w:val="single" w:sz="6" w:space="0" w:color="auto"/>
                                                                                                                        <w:bottom w:val="single" w:sz="6" w:space="0" w:color="auto"/>
                                                                                                                        <w:right w:val="single" w:sz="6" w:space="0" w:color="auto"/>
                                                                                                                      </w:divBdr>
                                                                                                                      <w:divsChild>
                                                                                                                        <w:div w:id="270741642">
                                                                                                                          <w:marLeft w:val="0"/>
                                                                                                                          <w:marRight w:val="0"/>
                                                                                                                          <w:marTop w:val="0"/>
                                                                                                                          <w:marBottom w:val="0"/>
                                                                                                                          <w:divBdr>
                                                                                                                            <w:top w:val="none" w:sz="0" w:space="0" w:color="auto"/>
                                                                                                                            <w:left w:val="none" w:sz="0" w:space="0" w:color="auto"/>
                                                                                                                            <w:bottom w:val="none" w:sz="0" w:space="0" w:color="auto"/>
                                                                                                                            <w:right w:val="none" w:sz="0" w:space="0" w:color="auto"/>
                                                                                                                          </w:divBdr>
                                                                                                                          <w:divsChild>
                                                                                                                            <w:div w:id="144167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673484">
      <w:bodyDiv w:val="1"/>
      <w:marLeft w:val="0"/>
      <w:marRight w:val="0"/>
      <w:marTop w:val="0"/>
      <w:marBottom w:val="0"/>
      <w:divBdr>
        <w:top w:val="none" w:sz="0" w:space="0" w:color="auto"/>
        <w:left w:val="none" w:sz="0" w:space="0" w:color="auto"/>
        <w:bottom w:val="none" w:sz="0" w:space="0" w:color="auto"/>
        <w:right w:val="none" w:sz="0" w:space="0" w:color="auto"/>
      </w:divBdr>
      <w:divsChild>
        <w:div w:id="1292832056">
          <w:marLeft w:val="0"/>
          <w:marRight w:val="0"/>
          <w:marTop w:val="0"/>
          <w:marBottom w:val="0"/>
          <w:divBdr>
            <w:top w:val="none" w:sz="0" w:space="0" w:color="auto"/>
            <w:left w:val="none" w:sz="0" w:space="0" w:color="auto"/>
            <w:bottom w:val="none" w:sz="0" w:space="0" w:color="auto"/>
            <w:right w:val="none" w:sz="0" w:space="0" w:color="auto"/>
          </w:divBdr>
          <w:divsChild>
            <w:div w:id="2077774512">
              <w:marLeft w:val="0"/>
              <w:marRight w:val="0"/>
              <w:marTop w:val="0"/>
              <w:marBottom w:val="150"/>
              <w:divBdr>
                <w:top w:val="none" w:sz="0" w:space="0" w:color="auto"/>
                <w:left w:val="none" w:sz="0" w:space="0" w:color="auto"/>
                <w:bottom w:val="none" w:sz="0" w:space="0" w:color="auto"/>
                <w:right w:val="none" w:sz="0" w:space="0" w:color="auto"/>
              </w:divBdr>
              <w:divsChild>
                <w:div w:id="2056275983">
                  <w:marLeft w:val="0"/>
                  <w:marRight w:val="0"/>
                  <w:marTop w:val="0"/>
                  <w:marBottom w:val="0"/>
                  <w:divBdr>
                    <w:top w:val="none" w:sz="0" w:space="0" w:color="auto"/>
                    <w:left w:val="none" w:sz="0" w:space="0" w:color="auto"/>
                    <w:bottom w:val="none" w:sz="0" w:space="0" w:color="auto"/>
                    <w:right w:val="none" w:sz="0" w:space="0" w:color="auto"/>
                  </w:divBdr>
                </w:div>
              </w:divsChild>
            </w:div>
            <w:div w:id="301427021">
              <w:marLeft w:val="0"/>
              <w:marRight w:val="0"/>
              <w:marTop w:val="75"/>
              <w:marBottom w:val="150"/>
              <w:divBdr>
                <w:top w:val="none" w:sz="0" w:space="0" w:color="auto"/>
                <w:left w:val="none" w:sz="0" w:space="0" w:color="auto"/>
                <w:bottom w:val="none" w:sz="0" w:space="0" w:color="auto"/>
                <w:right w:val="none" w:sz="0" w:space="0" w:color="auto"/>
              </w:divBdr>
              <w:divsChild>
                <w:div w:id="8516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3432">
      <w:bodyDiv w:val="1"/>
      <w:marLeft w:val="0"/>
      <w:marRight w:val="0"/>
      <w:marTop w:val="0"/>
      <w:marBottom w:val="0"/>
      <w:divBdr>
        <w:top w:val="none" w:sz="0" w:space="0" w:color="auto"/>
        <w:left w:val="none" w:sz="0" w:space="0" w:color="auto"/>
        <w:bottom w:val="none" w:sz="0" w:space="0" w:color="auto"/>
        <w:right w:val="none" w:sz="0" w:space="0" w:color="auto"/>
      </w:divBdr>
    </w:div>
    <w:div w:id="1816946132">
      <w:bodyDiv w:val="1"/>
      <w:marLeft w:val="0"/>
      <w:marRight w:val="0"/>
      <w:marTop w:val="0"/>
      <w:marBottom w:val="0"/>
      <w:divBdr>
        <w:top w:val="none" w:sz="0" w:space="0" w:color="auto"/>
        <w:left w:val="none" w:sz="0" w:space="0" w:color="auto"/>
        <w:bottom w:val="none" w:sz="0" w:space="0" w:color="auto"/>
        <w:right w:val="none" w:sz="0" w:space="0" w:color="auto"/>
      </w:divBdr>
      <w:divsChild>
        <w:div w:id="1206213402">
          <w:marLeft w:val="0"/>
          <w:marRight w:val="0"/>
          <w:marTop w:val="0"/>
          <w:marBottom w:val="0"/>
          <w:divBdr>
            <w:top w:val="none" w:sz="0" w:space="0" w:color="auto"/>
            <w:left w:val="none" w:sz="0" w:space="0" w:color="auto"/>
            <w:bottom w:val="none" w:sz="0" w:space="0" w:color="auto"/>
            <w:right w:val="none" w:sz="0" w:space="0" w:color="auto"/>
          </w:divBdr>
          <w:divsChild>
            <w:div w:id="1228683530">
              <w:marLeft w:val="0"/>
              <w:marRight w:val="0"/>
              <w:marTop w:val="0"/>
              <w:marBottom w:val="0"/>
              <w:divBdr>
                <w:top w:val="none" w:sz="0" w:space="0" w:color="auto"/>
                <w:left w:val="none" w:sz="0" w:space="0" w:color="auto"/>
                <w:bottom w:val="none" w:sz="0" w:space="0" w:color="auto"/>
                <w:right w:val="none" w:sz="0" w:space="0" w:color="auto"/>
              </w:divBdr>
            </w:div>
          </w:divsChild>
        </w:div>
        <w:div w:id="205601162">
          <w:marLeft w:val="0"/>
          <w:marRight w:val="0"/>
          <w:marTop w:val="0"/>
          <w:marBottom w:val="0"/>
          <w:divBdr>
            <w:top w:val="none" w:sz="0" w:space="0" w:color="auto"/>
            <w:left w:val="none" w:sz="0" w:space="0" w:color="auto"/>
            <w:bottom w:val="none" w:sz="0" w:space="0" w:color="auto"/>
            <w:right w:val="none" w:sz="0" w:space="0" w:color="auto"/>
          </w:divBdr>
          <w:divsChild>
            <w:div w:id="1238713179">
              <w:marLeft w:val="0"/>
              <w:marRight w:val="0"/>
              <w:marTop w:val="0"/>
              <w:marBottom w:val="0"/>
              <w:divBdr>
                <w:top w:val="none" w:sz="0" w:space="0" w:color="auto"/>
                <w:left w:val="none" w:sz="0" w:space="0" w:color="auto"/>
                <w:bottom w:val="none" w:sz="0" w:space="0" w:color="auto"/>
                <w:right w:val="none" w:sz="0" w:space="0" w:color="auto"/>
              </w:divBdr>
              <w:divsChild>
                <w:div w:id="539442539">
                  <w:marLeft w:val="0"/>
                  <w:marRight w:val="0"/>
                  <w:marTop w:val="0"/>
                  <w:marBottom w:val="0"/>
                  <w:divBdr>
                    <w:top w:val="none" w:sz="0" w:space="0" w:color="auto"/>
                    <w:left w:val="none" w:sz="0" w:space="0" w:color="auto"/>
                    <w:bottom w:val="none" w:sz="0" w:space="0" w:color="auto"/>
                    <w:right w:val="none" w:sz="0" w:space="0" w:color="auto"/>
                  </w:divBdr>
                  <w:divsChild>
                    <w:div w:id="55780862">
                      <w:marLeft w:val="0"/>
                      <w:marRight w:val="0"/>
                      <w:marTop w:val="0"/>
                      <w:marBottom w:val="150"/>
                      <w:divBdr>
                        <w:top w:val="none" w:sz="0" w:space="0" w:color="auto"/>
                        <w:left w:val="none" w:sz="0" w:space="0" w:color="auto"/>
                        <w:bottom w:val="none" w:sz="0" w:space="0" w:color="auto"/>
                        <w:right w:val="none" w:sz="0" w:space="0" w:color="auto"/>
                      </w:divBdr>
                      <w:divsChild>
                        <w:div w:id="14486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0793">
                  <w:marLeft w:val="0"/>
                  <w:marRight w:val="0"/>
                  <w:marTop w:val="0"/>
                  <w:marBottom w:val="0"/>
                  <w:divBdr>
                    <w:top w:val="none" w:sz="0" w:space="0" w:color="auto"/>
                    <w:left w:val="none" w:sz="0" w:space="0" w:color="auto"/>
                    <w:bottom w:val="none" w:sz="0" w:space="0" w:color="auto"/>
                    <w:right w:val="none" w:sz="0" w:space="0" w:color="auto"/>
                  </w:divBdr>
                  <w:divsChild>
                    <w:div w:id="1490486979">
                      <w:marLeft w:val="0"/>
                      <w:marRight w:val="0"/>
                      <w:marTop w:val="0"/>
                      <w:marBottom w:val="375"/>
                      <w:divBdr>
                        <w:top w:val="none" w:sz="0" w:space="0" w:color="auto"/>
                        <w:left w:val="none" w:sz="0" w:space="0" w:color="auto"/>
                        <w:bottom w:val="none" w:sz="0" w:space="0" w:color="auto"/>
                        <w:right w:val="none" w:sz="0" w:space="0" w:color="auto"/>
                      </w:divBdr>
                      <w:divsChild>
                        <w:div w:id="1502044052">
                          <w:marLeft w:val="0"/>
                          <w:marRight w:val="0"/>
                          <w:marTop w:val="0"/>
                          <w:marBottom w:val="0"/>
                          <w:divBdr>
                            <w:top w:val="none" w:sz="0" w:space="0" w:color="auto"/>
                            <w:left w:val="none" w:sz="0" w:space="0" w:color="auto"/>
                            <w:bottom w:val="none" w:sz="0" w:space="0" w:color="auto"/>
                            <w:right w:val="none" w:sz="0" w:space="0" w:color="auto"/>
                          </w:divBdr>
                        </w:div>
                      </w:divsChild>
                    </w:div>
                    <w:div w:id="15921556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09178864">
              <w:marLeft w:val="0"/>
              <w:marRight w:val="0"/>
              <w:marTop w:val="0"/>
              <w:marBottom w:val="0"/>
              <w:divBdr>
                <w:top w:val="none" w:sz="0" w:space="0" w:color="auto"/>
                <w:left w:val="none" w:sz="0" w:space="0" w:color="auto"/>
                <w:bottom w:val="none" w:sz="0" w:space="0" w:color="auto"/>
                <w:right w:val="none" w:sz="0" w:space="0" w:color="auto"/>
              </w:divBdr>
              <w:divsChild>
                <w:div w:id="2102948423">
                  <w:marLeft w:val="0"/>
                  <w:marRight w:val="0"/>
                  <w:marTop w:val="0"/>
                  <w:marBottom w:val="0"/>
                  <w:divBdr>
                    <w:top w:val="none" w:sz="0" w:space="0" w:color="auto"/>
                    <w:left w:val="none" w:sz="0" w:space="0" w:color="auto"/>
                    <w:bottom w:val="none" w:sz="0" w:space="0" w:color="auto"/>
                    <w:right w:val="none" w:sz="0" w:space="0" w:color="auto"/>
                  </w:divBdr>
                  <w:divsChild>
                    <w:div w:id="248007091">
                      <w:marLeft w:val="0"/>
                      <w:marRight w:val="0"/>
                      <w:marTop w:val="0"/>
                      <w:marBottom w:val="150"/>
                      <w:divBdr>
                        <w:top w:val="none" w:sz="0" w:space="0" w:color="auto"/>
                        <w:left w:val="none" w:sz="0" w:space="0" w:color="auto"/>
                        <w:bottom w:val="none" w:sz="0" w:space="0" w:color="auto"/>
                        <w:right w:val="none" w:sz="0" w:space="0" w:color="auto"/>
                      </w:divBdr>
                      <w:divsChild>
                        <w:div w:id="1824272388">
                          <w:marLeft w:val="0"/>
                          <w:marRight w:val="0"/>
                          <w:marTop w:val="0"/>
                          <w:marBottom w:val="0"/>
                          <w:divBdr>
                            <w:top w:val="none" w:sz="0" w:space="0" w:color="auto"/>
                            <w:left w:val="none" w:sz="0" w:space="0" w:color="auto"/>
                            <w:bottom w:val="none" w:sz="0" w:space="0" w:color="auto"/>
                            <w:right w:val="none" w:sz="0" w:space="0" w:color="auto"/>
                          </w:divBdr>
                        </w:div>
                      </w:divsChild>
                    </w:div>
                    <w:div w:id="246114410">
                      <w:marLeft w:val="0"/>
                      <w:marRight w:val="0"/>
                      <w:marTop w:val="75"/>
                      <w:marBottom w:val="150"/>
                      <w:divBdr>
                        <w:top w:val="none" w:sz="0" w:space="0" w:color="auto"/>
                        <w:left w:val="none" w:sz="0" w:space="0" w:color="auto"/>
                        <w:bottom w:val="none" w:sz="0" w:space="0" w:color="auto"/>
                        <w:right w:val="none" w:sz="0" w:space="0" w:color="auto"/>
                      </w:divBdr>
                      <w:divsChild>
                        <w:div w:id="899748549">
                          <w:marLeft w:val="0"/>
                          <w:marRight w:val="0"/>
                          <w:marTop w:val="0"/>
                          <w:marBottom w:val="0"/>
                          <w:divBdr>
                            <w:top w:val="none" w:sz="0" w:space="0" w:color="auto"/>
                            <w:left w:val="none" w:sz="0" w:space="0" w:color="auto"/>
                            <w:bottom w:val="none" w:sz="0" w:space="0" w:color="auto"/>
                            <w:right w:val="none" w:sz="0" w:space="0" w:color="auto"/>
                          </w:divBdr>
                        </w:div>
                      </w:divsChild>
                    </w:div>
                    <w:div w:id="1204173917">
                      <w:marLeft w:val="0"/>
                      <w:marRight w:val="0"/>
                      <w:marTop w:val="75"/>
                      <w:marBottom w:val="150"/>
                      <w:divBdr>
                        <w:top w:val="none" w:sz="0" w:space="0" w:color="auto"/>
                        <w:left w:val="none" w:sz="0" w:space="0" w:color="auto"/>
                        <w:bottom w:val="none" w:sz="0" w:space="0" w:color="auto"/>
                        <w:right w:val="none" w:sz="0" w:space="0" w:color="auto"/>
                      </w:divBdr>
                      <w:divsChild>
                        <w:div w:id="1529680469">
                          <w:marLeft w:val="0"/>
                          <w:marRight w:val="0"/>
                          <w:marTop w:val="0"/>
                          <w:marBottom w:val="0"/>
                          <w:divBdr>
                            <w:top w:val="none" w:sz="0" w:space="0" w:color="auto"/>
                            <w:left w:val="none" w:sz="0" w:space="0" w:color="auto"/>
                            <w:bottom w:val="none" w:sz="0" w:space="0" w:color="auto"/>
                            <w:right w:val="none" w:sz="0" w:space="0" w:color="auto"/>
                          </w:divBdr>
                        </w:div>
                      </w:divsChild>
                    </w:div>
                    <w:div w:id="996106166">
                      <w:marLeft w:val="0"/>
                      <w:marRight w:val="0"/>
                      <w:marTop w:val="75"/>
                      <w:marBottom w:val="150"/>
                      <w:divBdr>
                        <w:top w:val="none" w:sz="0" w:space="0" w:color="auto"/>
                        <w:left w:val="none" w:sz="0" w:space="0" w:color="auto"/>
                        <w:bottom w:val="none" w:sz="0" w:space="0" w:color="auto"/>
                        <w:right w:val="none" w:sz="0" w:space="0" w:color="auto"/>
                      </w:divBdr>
                      <w:divsChild>
                        <w:div w:id="1038824203">
                          <w:marLeft w:val="0"/>
                          <w:marRight w:val="0"/>
                          <w:marTop w:val="0"/>
                          <w:marBottom w:val="0"/>
                          <w:divBdr>
                            <w:top w:val="none" w:sz="0" w:space="0" w:color="auto"/>
                            <w:left w:val="none" w:sz="0" w:space="0" w:color="auto"/>
                            <w:bottom w:val="none" w:sz="0" w:space="0" w:color="auto"/>
                            <w:right w:val="none" w:sz="0" w:space="0" w:color="auto"/>
                          </w:divBdr>
                        </w:div>
                      </w:divsChild>
                    </w:div>
                    <w:div w:id="329791235">
                      <w:marLeft w:val="0"/>
                      <w:marRight w:val="0"/>
                      <w:marTop w:val="75"/>
                      <w:marBottom w:val="150"/>
                      <w:divBdr>
                        <w:top w:val="none" w:sz="0" w:space="0" w:color="auto"/>
                        <w:left w:val="none" w:sz="0" w:space="0" w:color="auto"/>
                        <w:bottom w:val="none" w:sz="0" w:space="0" w:color="auto"/>
                        <w:right w:val="none" w:sz="0" w:space="0" w:color="auto"/>
                      </w:divBdr>
                      <w:divsChild>
                        <w:div w:id="177871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339507">
      <w:bodyDiv w:val="1"/>
      <w:marLeft w:val="0"/>
      <w:marRight w:val="0"/>
      <w:marTop w:val="0"/>
      <w:marBottom w:val="0"/>
      <w:divBdr>
        <w:top w:val="none" w:sz="0" w:space="0" w:color="auto"/>
        <w:left w:val="none" w:sz="0" w:space="0" w:color="auto"/>
        <w:bottom w:val="none" w:sz="0" w:space="0" w:color="auto"/>
        <w:right w:val="none" w:sz="0" w:space="0" w:color="auto"/>
      </w:divBdr>
      <w:divsChild>
        <w:div w:id="1811172551">
          <w:marLeft w:val="0"/>
          <w:marRight w:val="0"/>
          <w:marTop w:val="0"/>
          <w:marBottom w:val="0"/>
          <w:divBdr>
            <w:top w:val="none" w:sz="0" w:space="0" w:color="auto"/>
            <w:left w:val="none" w:sz="0" w:space="0" w:color="auto"/>
            <w:bottom w:val="none" w:sz="0" w:space="0" w:color="auto"/>
            <w:right w:val="none" w:sz="0" w:space="0" w:color="auto"/>
          </w:divBdr>
          <w:divsChild>
            <w:div w:id="340935868">
              <w:marLeft w:val="0"/>
              <w:marRight w:val="0"/>
              <w:marTop w:val="0"/>
              <w:marBottom w:val="0"/>
              <w:divBdr>
                <w:top w:val="none" w:sz="0" w:space="0" w:color="auto"/>
                <w:left w:val="none" w:sz="0" w:space="0" w:color="auto"/>
                <w:bottom w:val="none" w:sz="0" w:space="0" w:color="auto"/>
                <w:right w:val="none" w:sz="0" w:space="0" w:color="auto"/>
              </w:divBdr>
            </w:div>
          </w:divsChild>
        </w:div>
        <w:div w:id="114178131">
          <w:marLeft w:val="0"/>
          <w:marRight w:val="0"/>
          <w:marTop w:val="0"/>
          <w:marBottom w:val="0"/>
          <w:divBdr>
            <w:top w:val="none" w:sz="0" w:space="0" w:color="auto"/>
            <w:left w:val="none" w:sz="0" w:space="0" w:color="auto"/>
            <w:bottom w:val="none" w:sz="0" w:space="0" w:color="auto"/>
            <w:right w:val="none" w:sz="0" w:space="0" w:color="auto"/>
          </w:divBdr>
          <w:divsChild>
            <w:div w:id="1893223812">
              <w:marLeft w:val="0"/>
              <w:marRight w:val="0"/>
              <w:marTop w:val="0"/>
              <w:marBottom w:val="0"/>
              <w:divBdr>
                <w:top w:val="none" w:sz="0" w:space="0" w:color="auto"/>
                <w:left w:val="none" w:sz="0" w:space="0" w:color="auto"/>
                <w:bottom w:val="none" w:sz="0" w:space="0" w:color="auto"/>
                <w:right w:val="none" w:sz="0" w:space="0" w:color="auto"/>
              </w:divBdr>
              <w:divsChild>
                <w:div w:id="2031367099">
                  <w:marLeft w:val="0"/>
                  <w:marRight w:val="0"/>
                  <w:marTop w:val="0"/>
                  <w:marBottom w:val="0"/>
                  <w:divBdr>
                    <w:top w:val="none" w:sz="0" w:space="0" w:color="auto"/>
                    <w:left w:val="none" w:sz="0" w:space="0" w:color="auto"/>
                    <w:bottom w:val="none" w:sz="0" w:space="0" w:color="auto"/>
                    <w:right w:val="none" w:sz="0" w:space="0" w:color="auto"/>
                  </w:divBdr>
                  <w:divsChild>
                    <w:div w:id="1262029247">
                      <w:marLeft w:val="0"/>
                      <w:marRight w:val="0"/>
                      <w:marTop w:val="0"/>
                      <w:marBottom w:val="150"/>
                      <w:divBdr>
                        <w:top w:val="none" w:sz="0" w:space="0" w:color="auto"/>
                        <w:left w:val="none" w:sz="0" w:space="0" w:color="auto"/>
                        <w:bottom w:val="none" w:sz="0" w:space="0" w:color="auto"/>
                        <w:right w:val="none" w:sz="0" w:space="0" w:color="auto"/>
                      </w:divBdr>
                      <w:divsChild>
                        <w:div w:id="420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12958">
                  <w:marLeft w:val="0"/>
                  <w:marRight w:val="0"/>
                  <w:marTop w:val="0"/>
                  <w:marBottom w:val="0"/>
                  <w:divBdr>
                    <w:top w:val="none" w:sz="0" w:space="0" w:color="auto"/>
                    <w:left w:val="none" w:sz="0" w:space="0" w:color="auto"/>
                    <w:bottom w:val="none" w:sz="0" w:space="0" w:color="auto"/>
                    <w:right w:val="none" w:sz="0" w:space="0" w:color="auto"/>
                  </w:divBdr>
                  <w:divsChild>
                    <w:div w:id="1504396166">
                      <w:marLeft w:val="0"/>
                      <w:marRight w:val="0"/>
                      <w:marTop w:val="0"/>
                      <w:marBottom w:val="375"/>
                      <w:divBdr>
                        <w:top w:val="none" w:sz="0" w:space="0" w:color="auto"/>
                        <w:left w:val="none" w:sz="0" w:space="0" w:color="auto"/>
                        <w:bottom w:val="none" w:sz="0" w:space="0" w:color="auto"/>
                        <w:right w:val="none" w:sz="0" w:space="0" w:color="auto"/>
                      </w:divBdr>
                      <w:divsChild>
                        <w:div w:id="683633831">
                          <w:marLeft w:val="0"/>
                          <w:marRight w:val="0"/>
                          <w:marTop w:val="0"/>
                          <w:marBottom w:val="0"/>
                          <w:divBdr>
                            <w:top w:val="none" w:sz="0" w:space="0" w:color="auto"/>
                            <w:left w:val="none" w:sz="0" w:space="0" w:color="auto"/>
                            <w:bottom w:val="none" w:sz="0" w:space="0" w:color="auto"/>
                            <w:right w:val="none" w:sz="0" w:space="0" w:color="auto"/>
                          </w:divBdr>
                        </w:div>
                      </w:divsChild>
                    </w:div>
                    <w:div w:id="20415432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81113535">
      <w:bodyDiv w:val="1"/>
      <w:marLeft w:val="0"/>
      <w:marRight w:val="0"/>
      <w:marTop w:val="0"/>
      <w:marBottom w:val="0"/>
      <w:divBdr>
        <w:top w:val="none" w:sz="0" w:space="0" w:color="auto"/>
        <w:left w:val="none" w:sz="0" w:space="0" w:color="auto"/>
        <w:bottom w:val="none" w:sz="0" w:space="0" w:color="auto"/>
        <w:right w:val="none" w:sz="0" w:space="0" w:color="auto"/>
      </w:divBdr>
      <w:divsChild>
        <w:div w:id="1507750393">
          <w:marLeft w:val="0"/>
          <w:marRight w:val="0"/>
          <w:marTop w:val="0"/>
          <w:marBottom w:val="0"/>
          <w:divBdr>
            <w:top w:val="none" w:sz="0" w:space="0" w:color="auto"/>
            <w:left w:val="none" w:sz="0" w:space="0" w:color="auto"/>
            <w:bottom w:val="none" w:sz="0" w:space="0" w:color="auto"/>
            <w:right w:val="none" w:sz="0" w:space="0" w:color="auto"/>
          </w:divBdr>
          <w:divsChild>
            <w:div w:id="1869096795">
              <w:marLeft w:val="0"/>
              <w:marRight w:val="0"/>
              <w:marTop w:val="0"/>
              <w:marBottom w:val="0"/>
              <w:divBdr>
                <w:top w:val="none" w:sz="0" w:space="0" w:color="auto"/>
                <w:left w:val="none" w:sz="0" w:space="0" w:color="auto"/>
                <w:bottom w:val="none" w:sz="0" w:space="0" w:color="auto"/>
                <w:right w:val="none" w:sz="0" w:space="0" w:color="auto"/>
              </w:divBdr>
            </w:div>
          </w:divsChild>
        </w:div>
        <w:div w:id="1836215938">
          <w:marLeft w:val="0"/>
          <w:marRight w:val="0"/>
          <w:marTop w:val="0"/>
          <w:marBottom w:val="0"/>
          <w:divBdr>
            <w:top w:val="none" w:sz="0" w:space="0" w:color="auto"/>
            <w:left w:val="none" w:sz="0" w:space="0" w:color="auto"/>
            <w:bottom w:val="none" w:sz="0" w:space="0" w:color="auto"/>
            <w:right w:val="none" w:sz="0" w:space="0" w:color="auto"/>
          </w:divBdr>
          <w:divsChild>
            <w:div w:id="1355227766">
              <w:marLeft w:val="0"/>
              <w:marRight w:val="0"/>
              <w:marTop w:val="0"/>
              <w:marBottom w:val="0"/>
              <w:divBdr>
                <w:top w:val="none" w:sz="0" w:space="0" w:color="auto"/>
                <w:left w:val="none" w:sz="0" w:space="0" w:color="auto"/>
                <w:bottom w:val="none" w:sz="0" w:space="0" w:color="auto"/>
                <w:right w:val="none" w:sz="0" w:space="0" w:color="auto"/>
              </w:divBdr>
              <w:divsChild>
                <w:div w:id="2075815587">
                  <w:marLeft w:val="0"/>
                  <w:marRight w:val="0"/>
                  <w:marTop w:val="0"/>
                  <w:marBottom w:val="0"/>
                  <w:divBdr>
                    <w:top w:val="none" w:sz="0" w:space="0" w:color="auto"/>
                    <w:left w:val="none" w:sz="0" w:space="0" w:color="auto"/>
                    <w:bottom w:val="none" w:sz="0" w:space="0" w:color="auto"/>
                    <w:right w:val="none" w:sz="0" w:space="0" w:color="auto"/>
                  </w:divBdr>
                  <w:divsChild>
                    <w:div w:id="901408738">
                      <w:marLeft w:val="0"/>
                      <w:marRight w:val="0"/>
                      <w:marTop w:val="0"/>
                      <w:marBottom w:val="150"/>
                      <w:divBdr>
                        <w:top w:val="none" w:sz="0" w:space="0" w:color="auto"/>
                        <w:left w:val="none" w:sz="0" w:space="0" w:color="auto"/>
                        <w:bottom w:val="none" w:sz="0" w:space="0" w:color="auto"/>
                        <w:right w:val="none" w:sz="0" w:space="0" w:color="auto"/>
                      </w:divBdr>
                      <w:divsChild>
                        <w:div w:id="3714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5516">
                  <w:marLeft w:val="0"/>
                  <w:marRight w:val="0"/>
                  <w:marTop w:val="0"/>
                  <w:marBottom w:val="0"/>
                  <w:divBdr>
                    <w:top w:val="none" w:sz="0" w:space="0" w:color="auto"/>
                    <w:left w:val="none" w:sz="0" w:space="0" w:color="auto"/>
                    <w:bottom w:val="none" w:sz="0" w:space="0" w:color="auto"/>
                    <w:right w:val="none" w:sz="0" w:space="0" w:color="auto"/>
                  </w:divBdr>
                  <w:divsChild>
                    <w:div w:id="802040547">
                      <w:marLeft w:val="0"/>
                      <w:marRight w:val="0"/>
                      <w:marTop w:val="0"/>
                      <w:marBottom w:val="375"/>
                      <w:divBdr>
                        <w:top w:val="none" w:sz="0" w:space="0" w:color="auto"/>
                        <w:left w:val="none" w:sz="0" w:space="0" w:color="auto"/>
                        <w:bottom w:val="none" w:sz="0" w:space="0" w:color="auto"/>
                        <w:right w:val="none" w:sz="0" w:space="0" w:color="auto"/>
                      </w:divBdr>
                      <w:divsChild>
                        <w:div w:id="132451363">
                          <w:marLeft w:val="0"/>
                          <w:marRight w:val="0"/>
                          <w:marTop w:val="0"/>
                          <w:marBottom w:val="0"/>
                          <w:divBdr>
                            <w:top w:val="none" w:sz="0" w:space="0" w:color="auto"/>
                            <w:left w:val="none" w:sz="0" w:space="0" w:color="auto"/>
                            <w:bottom w:val="none" w:sz="0" w:space="0" w:color="auto"/>
                            <w:right w:val="none" w:sz="0" w:space="0" w:color="auto"/>
                          </w:divBdr>
                        </w:div>
                      </w:divsChild>
                    </w:div>
                    <w:div w:id="16405272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8803455">
              <w:marLeft w:val="0"/>
              <w:marRight w:val="0"/>
              <w:marTop w:val="0"/>
              <w:marBottom w:val="0"/>
              <w:divBdr>
                <w:top w:val="none" w:sz="0" w:space="0" w:color="auto"/>
                <w:left w:val="none" w:sz="0" w:space="0" w:color="auto"/>
                <w:bottom w:val="none" w:sz="0" w:space="0" w:color="auto"/>
                <w:right w:val="none" w:sz="0" w:space="0" w:color="auto"/>
              </w:divBdr>
              <w:divsChild>
                <w:div w:id="1723601444">
                  <w:marLeft w:val="0"/>
                  <w:marRight w:val="0"/>
                  <w:marTop w:val="0"/>
                  <w:marBottom w:val="0"/>
                  <w:divBdr>
                    <w:top w:val="none" w:sz="0" w:space="0" w:color="auto"/>
                    <w:left w:val="none" w:sz="0" w:space="0" w:color="auto"/>
                    <w:bottom w:val="none" w:sz="0" w:space="0" w:color="auto"/>
                    <w:right w:val="none" w:sz="0" w:space="0" w:color="auto"/>
                  </w:divBdr>
                  <w:divsChild>
                    <w:div w:id="45641340">
                      <w:marLeft w:val="0"/>
                      <w:marRight w:val="0"/>
                      <w:marTop w:val="0"/>
                      <w:marBottom w:val="150"/>
                      <w:divBdr>
                        <w:top w:val="none" w:sz="0" w:space="0" w:color="auto"/>
                        <w:left w:val="none" w:sz="0" w:space="0" w:color="auto"/>
                        <w:bottom w:val="none" w:sz="0" w:space="0" w:color="auto"/>
                        <w:right w:val="none" w:sz="0" w:space="0" w:color="auto"/>
                      </w:divBdr>
                      <w:divsChild>
                        <w:div w:id="1992324831">
                          <w:marLeft w:val="0"/>
                          <w:marRight w:val="0"/>
                          <w:marTop w:val="0"/>
                          <w:marBottom w:val="0"/>
                          <w:divBdr>
                            <w:top w:val="none" w:sz="0" w:space="0" w:color="auto"/>
                            <w:left w:val="none" w:sz="0" w:space="0" w:color="auto"/>
                            <w:bottom w:val="none" w:sz="0" w:space="0" w:color="auto"/>
                            <w:right w:val="none" w:sz="0" w:space="0" w:color="auto"/>
                          </w:divBdr>
                        </w:div>
                      </w:divsChild>
                    </w:div>
                    <w:div w:id="620497515">
                      <w:marLeft w:val="0"/>
                      <w:marRight w:val="0"/>
                      <w:marTop w:val="75"/>
                      <w:marBottom w:val="150"/>
                      <w:divBdr>
                        <w:top w:val="none" w:sz="0" w:space="0" w:color="auto"/>
                        <w:left w:val="none" w:sz="0" w:space="0" w:color="auto"/>
                        <w:bottom w:val="none" w:sz="0" w:space="0" w:color="auto"/>
                        <w:right w:val="none" w:sz="0" w:space="0" w:color="auto"/>
                      </w:divBdr>
                      <w:divsChild>
                        <w:div w:id="1093090306">
                          <w:marLeft w:val="0"/>
                          <w:marRight w:val="0"/>
                          <w:marTop w:val="0"/>
                          <w:marBottom w:val="0"/>
                          <w:divBdr>
                            <w:top w:val="none" w:sz="0" w:space="0" w:color="auto"/>
                            <w:left w:val="none" w:sz="0" w:space="0" w:color="auto"/>
                            <w:bottom w:val="none" w:sz="0" w:space="0" w:color="auto"/>
                            <w:right w:val="none" w:sz="0" w:space="0" w:color="auto"/>
                          </w:divBdr>
                        </w:div>
                      </w:divsChild>
                    </w:div>
                    <w:div w:id="914584466">
                      <w:marLeft w:val="0"/>
                      <w:marRight w:val="0"/>
                      <w:marTop w:val="75"/>
                      <w:marBottom w:val="150"/>
                      <w:divBdr>
                        <w:top w:val="none" w:sz="0" w:space="0" w:color="auto"/>
                        <w:left w:val="none" w:sz="0" w:space="0" w:color="auto"/>
                        <w:bottom w:val="none" w:sz="0" w:space="0" w:color="auto"/>
                        <w:right w:val="none" w:sz="0" w:space="0" w:color="auto"/>
                      </w:divBdr>
                      <w:divsChild>
                        <w:div w:id="697127419">
                          <w:marLeft w:val="0"/>
                          <w:marRight w:val="0"/>
                          <w:marTop w:val="0"/>
                          <w:marBottom w:val="0"/>
                          <w:divBdr>
                            <w:top w:val="none" w:sz="0" w:space="0" w:color="auto"/>
                            <w:left w:val="none" w:sz="0" w:space="0" w:color="auto"/>
                            <w:bottom w:val="none" w:sz="0" w:space="0" w:color="auto"/>
                            <w:right w:val="none" w:sz="0" w:space="0" w:color="auto"/>
                          </w:divBdr>
                        </w:div>
                      </w:divsChild>
                    </w:div>
                    <w:div w:id="1538541789">
                      <w:marLeft w:val="0"/>
                      <w:marRight w:val="0"/>
                      <w:marTop w:val="75"/>
                      <w:marBottom w:val="150"/>
                      <w:divBdr>
                        <w:top w:val="none" w:sz="0" w:space="0" w:color="auto"/>
                        <w:left w:val="none" w:sz="0" w:space="0" w:color="auto"/>
                        <w:bottom w:val="none" w:sz="0" w:space="0" w:color="auto"/>
                        <w:right w:val="none" w:sz="0" w:space="0" w:color="auto"/>
                      </w:divBdr>
                      <w:divsChild>
                        <w:div w:id="131151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186503">
          <w:marLeft w:val="0"/>
          <w:marRight w:val="0"/>
          <w:marTop w:val="525"/>
          <w:marBottom w:val="0"/>
          <w:divBdr>
            <w:top w:val="none" w:sz="0" w:space="0" w:color="auto"/>
            <w:left w:val="none" w:sz="0" w:space="0" w:color="auto"/>
            <w:bottom w:val="none" w:sz="0" w:space="0" w:color="auto"/>
            <w:right w:val="none" w:sz="0" w:space="0" w:color="auto"/>
          </w:divBdr>
        </w:div>
      </w:divsChild>
    </w:div>
    <w:div w:id="2006086524">
      <w:bodyDiv w:val="1"/>
      <w:marLeft w:val="0"/>
      <w:marRight w:val="0"/>
      <w:marTop w:val="0"/>
      <w:marBottom w:val="0"/>
      <w:divBdr>
        <w:top w:val="none" w:sz="0" w:space="0" w:color="auto"/>
        <w:left w:val="none" w:sz="0" w:space="0" w:color="auto"/>
        <w:bottom w:val="none" w:sz="0" w:space="0" w:color="auto"/>
        <w:right w:val="none" w:sz="0" w:space="0" w:color="auto"/>
      </w:divBdr>
    </w:div>
    <w:div w:id="2028557113">
      <w:bodyDiv w:val="1"/>
      <w:marLeft w:val="0"/>
      <w:marRight w:val="0"/>
      <w:marTop w:val="0"/>
      <w:marBottom w:val="0"/>
      <w:divBdr>
        <w:top w:val="none" w:sz="0" w:space="0" w:color="auto"/>
        <w:left w:val="none" w:sz="0" w:space="0" w:color="auto"/>
        <w:bottom w:val="none" w:sz="0" w:space="0" w:color="auto"/>
        <w:right w:val="none" w:sz="0" w:space="0" w:color="auto"/>
      </w:divBdr>
      <w:divsChild>
        <w:div w:id="278727210">
          <w:marLeft w:val="0"/>
          <w:marRight w:val="0"/>
          <w:marTop w:val="0"/>
          <w:marBottom w:val="0"/>
          <w:divBdr>
            <w:top w:val="none" w:sz="0" w:space="0" w:color="auto"/>
            <w:left w:val="none" w:sz="0" w:space="0" w:color="auto"/>
            <w:bottom w:val="none" w:sz="0" w:space="0" w:color="auto"/>
            <w:right w:val="none" w:sz="0" w:space="0" w:color="auto"/>
          </w:divBdr>
        </w:div>
      </w:divsChild>
    </w:div>
    <w:div w:id="206969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tai.ee/en/about-us/tallinn-medical-research-ethics-commitee" TargetMode="External"/><Relationship Id="rId18" Type="http://schemas.openxmlformats.org/officeDocument/2006/relationships/hyperlink" Target="https://apastyle.apa.org/style-grammar-guidelines/paper-format/font" TargetMode="External"/><Relationship Id="rId26" Type="http://schemas.openxmlformats.org/officeDocument/2006/relationships/hyperlink" Target="https://apastyle.apa.org/style-grammar-guidelines/citations" TargetMode="External"/><Relationship Id="rId39" Type="http://schemas.openxmlformats.org/officeDocument/2006/relationships/hyperlink" Target="https://apastyle.apa.org/style-grammar-guidelines/citations/secondary-sources" TargetMode="External"/><Relationship Id="rId21" Type="http://schemas.openxmlformats.org/officeDocument/2006/relationships/hyperlink" Target="https://apastyle.apa.org/style-grammar-guidelines/tables-figures/tables" TargetMode="External"/><Relationship Id="rId34" Type="http://schemas.openxmlformats.org/officeDocument/2006/relationships/hyperlink" Target="https://apastyle.apa.org/style-grammar-guidelines/citations/basic-principles/same-year-first-author" TargetMode="External"/><Relationship Id="rId42" Type="http://schemas.openxmlformats.org/officeDocument/2006/relationships/hyperlink" Target="https://apastyle.apa.org/style-grammar-guidelines/citations/paraphrasing" TargetMode="External"/><Relationship Id="rId47" Type="http://schemas.openxmlformats.org/officeDocument/2006/relationships/hyperlink" Target="hhttps://apastyle.apa.org/style-grammar-guidelines/citations/basic-principles/author-date" TargetMode="External"/><Relationship Id="rId50" Type="http://schemas.openxmlformats.org/officeDocument/2006/relationships/hyperlink" Target="https://doi.org/10.1037/a0040251" TargetMode="External"/><Relationship Id="rId55" Type="http://schemas.openxmlformats.org/officeDocument/2006/relationships/hyperlink" Target="https://apastyle.apa.org/style-grammar-guidelines/references/elements-list-entry" TargetMode="External"/><Relationship Id="rId63" Type="http://schemas.openxmlformats.org/officeDocument/2006/relationships/hyperlink" Target="ttps://apastyle.apa.org/style-grammar-guidelines/references/elements-list-entry" TargetMode="External"/><Relationship Id="rId68" Type="http://schemas.openxmlformats.org/officeDocument/2006/relationships/image" Target="media/image5.png"/><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pastyle.apa.org/style-grammar-guidelines/tables-figures/figures" TargetMode="External"/><Relationship Id="rId29" Type="http://schemas.openxmlformats.org/officeDocument/2006/relationships/hyperlink" Target="https://apastyle.apa.org/style-grammar-guidelines/citations/quotations" TargetMode="External"/><Relationship Id="rId11" Type="http://schemas.openxmlformats.org/officeDocument/2006/relationships/hyperlink" Target="https://www.tlu.ee/en/taxonomy/term/90/ouriginal" TargetMode="External"/><Relationship Id="rId24" Type="http://schemas.openxmlformats.org/officeDocument/2006/relationships/hyperlink" Target="https://apastyle.apa.org/style-grammar-guidelines/tables-figures/sample-tables" TargetMode="External"/><Relationship Id="rId32" Type="http://schemas.openxmlformats.org/officeDocument/2006/relationships/image" Target="media/image2.png"/><Relationship Id="rId37" Type="http://schemas.openxmlformats.org/officeDocument/2006/relationships/hyperlink" Target="ttps://apastyle.apa.org/style-grammar-guidelines/citations/basic-principles/multiple-works" TargetMode="External"/><Relationship Id="rId40" Type="http://schemas.openxmlformats.org/officeDocument/2006/relationships/hyperlink" Target="ttps://apastyle.apa.org/style-grammar-guidelines/citations/basic-principles/parts-source" TargetMode="External"/><Relationship Id="rId45" Type="http://schemas.openxmlformats.org/officeDocument/2006/relationships/hyperlink" Target="https://apastyle.apa.org/style-grammar-guidelines/references/elements-list-entry" TargetMode="External"/><Relationship Id="rId53" Type="http://schemas.openxmlformats.org/officeDocument/2006/relationships/hyperlink" Target="ttps://apastyle.apa.org/style-grammar-guidelines/references/elements-list-entry" TargetMode="External"/><Relationship Id="rId58" Type="http://schemas.openxmlformats.org/officeDocument/2006/relationships/hyperlink" Target="ttps://apastyle.apa.org/style-grammar-guidelines/references/elements-list-entry" TargetMode="External"/><Relationship Id="rId66" Type="http://schemas.openxmlformats.org/officeDocument/2006/relationships/image" Target="media/image4.jpeg"/><Relationship Id="rId7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apastyle.apa.org/style-grammar-guidelines/paper-format/headings" TargetMode="External"/><Relationship Id="rId23" Type="http://schemas.openxmlformats.org/officeDocument/2006/relationships/hyperlink" Target="https://apastyle.apa.org/style-grammar-guidelines/capitalization/sentence-case" TargetMode="External"/><Relationship Id="rId28" Type="http://schemas.openxmlformats.org/officeDocument/2006/relationships/hyperlink" Target="https://apastyle.apa.org/style-grammar-guidelines/citations/paraphrasing" TargetMode="External"/><Relationship Id="rId36" Type="http://schemas.openxmlformats.org/officeDocument/2006/relationships/hyperlink" Target="https://apastyle.apa.org/style-grammar-guidelines/citations/basic-principles/citing-authors-same-surname" TargetMode="External"/><Relationship Id="rId49" Type="http://schemas.openxmlformats.org/officeDocument/2006/relationships/hyperlink" Target="https://apastyle.apa.org/style-grammar-guidelines/references/missing-information" TargetMode="External"/><Relationship Id="rId57" Type="http://schemas.openxmlformats.org/officeDocument/2006/relationships/hyperlink" Target="ttps://apastyle.apa.org/style-grammar-guidelines/references/elements-list-entry" TargetMode="External"/><Relationship Id="rId61" Type="http://schemas.openxmlformats.org/officeDocument/2006/relationships/hyperlink" Target="https://apastyle.apa.org/style-grammar-guidelines/references/elements-list-entry" TargetMode="External"/><Relationship Id="rId10" Type="http://schemas.openxmlformats.org/officeDocument/2006/relationships/hyperlink" Target="http://www.apa.org/" TargetMode="External"/><Relationship Id="rId19" Type="http://schemas.openxmlformats.org/officeDocument/2006/relationships/hyperlink" Target="https://apastyle.apa.org/style-grammar-guidelines/capitalization/title-case" TargetMode="External"/><Relationship Id="rId31" Type="http://schemas.openxmlformats.org/officeDocument/2006/relationships/hyperlink" Target="https://apastyle.apa.org/style-grammar-guidelines/citations/basic-principles/parenthetical-versus-narrative" TargetMode="External"/><Relationship Id="rId44" Type="http://schemas.openxmlformats.org/officeDocument/2006/relationships/hyperlink" Target="https://apastyle.apa.org/style-grammar-guidelines/references/elements-list-entry" TargetMode="External"/><Relationship Id="rId52" Type="http://schemas.openxmlformats.org/officeDocument/2006/relationships/hyperlink" Target="https://apastyle.apa.org/style-grammar-guidelines/references/elements-list-entry" TargetMode="External"/><Relationship Id="rId60" Type="http://schemas.openxmlformats.org/officeDocument/2006/relationships/hyperlink" Target="https://apastyle.apa.org/style-grammar-guidelines/references/elements-list-entry" TargetMode="External"/><Relationship Id="rId65" Type="http://schemas.openxmlformats.org/officeDocument/2006/relationships/hyperlink" Target="https://apastyle.apa.org/style-grammar-guidelines/capitalization/title-case"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lu.ee/sites/default/files/%C3%95ppeosakond/%C3%95ppeinfo/TU_Study_Regulations_23_08_2021.pdf" TargetMode="External"/><Relationship Id="rId14" Type="http://schemas.openxmlformats.org/officeDocument/2006/relationships/hyperlink" Target="http://www.apa.org/" TargetMode="External"/><Relationship Id="rId22" Type="http://schemas.openxmlformats.org/officeDocument/2006/relationships/hyperlink" Target="https://apastyle.apa.org/style-grammar-guidelines/capitalization/title-case" TargetMode="External"/><Relationship Id="rId27" Type="http://schemas.openxmlformats.org/officeDocument/2006/relationships/hyperlink" Target="https://apastyle.apa.org/style-grammar-guidelines/references" TargetMode="External"/><Relationship Id="rId30" Type="http://schemas.openxmlformats.org/officeDocument/2006/relationships/hyperlink" Target="https://apastyle.apa.org/style-grammar-guidelines" TargetMode="External"/><Relationship Id="rId35" Type="http://schemas.openxmlformats.org/officeDocument/2006/relationships/hyperlink" Target="https://apastyle.apa.org/style-grammar-guidelines/citations/basic-principles/same-year-author" TargetMode="External"/><Relationship Id="rId43" Type="http://schemas.openxmlformats.org/officeDocument/2006/relationships/hyperlink" Target="https://apastyle.apa.org/style-grammar-guidelines/citations/quotations" TargetMode="External"/><Relationship Id="rId48" Type="http://schemas.openxmlformats.org/officeDocument/2006/relationships/hyperlink" Target="https://apastyle.apa.org/style-grammar-guidelines/references/database-information" TargetMode="External"/><Relationship Id="rId56" Type="http://schemas.openxmlformats.org/officeDocument/2006/relationships/hyperlink" Target="ps://apastyle.apa.org/style-grammar-guidelines/references/elements-list-entry" TargetMode="External"/><Relationship Id="rId64" Type="http://schemas.openxmlformats.org/officeDocument/2006/relationships/hyperlink" Target="https://apastyle.apa.org/style-grammar-guidelines/references/examples" TargetMode="External"/><Relationship Id="rId69" Type="http://schemas.openxmlformats.org/officeDocument/2006/relationships/hyperlink" Target="https://apastyle.apa.org/style-grammar-guidelines/tables-figures/tables" TargetMode="External"/><Relationship Id="rId8" Type="http://schemas.openxmlformats.org/officeDocument/2006/relationships/image" Target="media/image1.png"/><Relationship Id="rId51" Type="http://schemas.openxmlformats.org/officeDocument/2006/relationships/hyperlink" Target="http://shortdoi.org/"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tlu.ee/en/ethics-committee-tallinn-university" TargetMode="External"/><Relationship Id="rId17" Type="http://schemas.openxmlformats.org/officeDocument/2006/relationships/hyperlink" Target="https://apastyle.apa.org/style-grammar-guidelines/capitalization/title-case" TargetMode="External"/><Relationship Id="rId25" Type="http://schemas.openxmlformats.org/officeDocument/2006/relationships/hyperlink" Target="https://www.tlu.ee/opingud/dokumendid-esitluspohjad-ja-juhendid" TargetMode="External"/><Relationship Id="rId33" Type="http://schemas.openxmlformats.org/officeDocument/2006/relationships/hyperlink" Target="https://apastyle.apa.org/style-grammar-guidelines/abbreviations" TargetMode="External"/><Relationship Id="rId38" Type="http://schemas.openxmlformats.org/officeDocument/2006/relationships/hyperlink" Target="ttps://apastyle.apa.org/style-grammar-guidelines/citations/basic-principles/multiple-works" TargetMode="External"/><Relationship Id="rId46" Type="http://schemas.openxmlformats.org/officeDocument/2006/relationships/image" Target="media/image3.png"/><Relationship Id="rId59" Type="http://schemas.openxmlformats.org/officeDocument/2006/relationships/hyperlink" Target="ttps://apastyle.apa.org/style-grammar-guidelines/references/elements-list-entry" TargetMode="External"/><Relationship Id="rId67" Type="http://schemas.openxmlformats.org/officeDocument/2006/relationships/hyperlink" Target="https://apastyle.apa.org/style-grammar-guidelines/tables-figures/figures" TargetMode="External"/><Relationship Id="rId20" Type="http://schemas.openxmlformats.org/officeDocument/2006/relationships/hyperlink" Target="https://apastyle.apa.org/style-grammar-guidelines/tables-figures/sample-figures" TargetMode="External"/><Relationship Id="rId41" Type="http://schemas.openxmlformats.org/officeDocument/2006/relationships/hyperlink" Target="https://apastyle.apa.org/style-grammar-guidelines/citations/personal-communications" TargetMode="External"/><Relationship Id="rId54" Type="http://schemas.openxmlformats.org/officeDocument/2006/relationships/hyperlink" Target="ttps://apastyle.apa.org/style-grammar-guidelines/references/elements-list-entry" TargetMode="External"/><Relationship Id="rId62" Type="http://schemas.openxmlformats.org/officeDocument/2006/relationships/hyperlink" Target="https://apastyle.apa.org/style-grammar-guidelines/references/elements-list-entry" TargetMode="External"/><Relationship Id="rId70" Type="http://schemas.openxmlformats.org/officeDocument/2006/relationships/header" Target="header1.xml"/><Relationship Id="rId7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644F1-3EBB-4F21-8E01-826FA038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36</Pages>
  <Words>9170</Words>
  <Characters>52269</Characters>
  <Application>Microsoft Office Word</Application>
  <DocSecurity>0</DocSecurity>
  <Lines>435</Lines>
  <Paragraphs>122</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JUHEND</vt:lpstr>
      <vt:lpstr>JUHEND</vt:lpstr>
      <vt:lpstr>JUHEND</vt:lpstr>
    </vt:vector>
  </TitlesOfParts>
  <Company>Microsoft</Company>
  <LinksUpToDate>false</LinksUpToDate>
  <CharactersWithSpaces>61317</CharactersWithSpaces>
  <SharedDoc>false</SharedDoc>
  <HLinks>
    <vt:vector size="90" baseType="variant">
      <vt:variant>
        <vt:i4>2293884</vt:i4>
      </vt:variant>
      <vt:variant>
        <vt:i4>60</vt:i4>
      </vt:variant>
      <vt:variant>
        <vt:i4>0</vt:i4>
      </vt:variant>
      <vt:variant>
        <vt:i4>5</vt:i4>
      </vt:variant>
      <vt:variant>
        <vt:lpwstr>http://www.apa.org/</vt:lpwstr>
      </vt:variant>
      <vt:variant>
        <vt:lpwstr/>
      </vt:variant>
      <vt:variant>
        <vt:i4>1900608</vt:i4>
      </vt:variant>
      <vt:variant>
        <vt:i4>57</vt:i4>
      </vt:variant>
      <vt:variant>
        <vt:i4>0</vt:i4>
      </vt:variant>
      <vt:variant>
        <vt:i4>5</vt:i4>
      </vt:variant>
      <vt:variant>
        <vt:lpwstr>http://www.tlu.ee/et/Loodus-ja-terviseteaduste-instituut/oppetoo/Dokumendid-juhendid</vt:lpwstr>
      </vt:variant>
      <vt:variant>
        <vt:lpwstr/>
      </vt:variant>
      <vt:variant>
        <vt:i4>2883616</vt:i4>
      </vt:variant>
      <vt:variant>
        <vt:i4>54</vt:i4>
      </vt:variant>
      <vt:variant>
        <vt:i4>0</vt:i4>
      </vt:variant>
      <vt:variant>
        <vt:i4>5</vt:i4>
      </vt:variant>
      <vt:variant>
        <vt:lpwstr>http://www.tlu.ee/UserFiles/%C3%95ppeosakond/%C3%95ppet%C3%B6%C3%B6/M_15_oppekorralduse_eeskiri_21092015.pdf</vt:lpwstr>
      </vt:variant>
      <vt:variant>
        <vt:lpwstr/>
      </vt:variant>
      <vt:variant>
        <vt:i4>1835058</vt:i4>
      </vt:variant>
      <vt:variant>
        <vt:i4>48</vt:i4>
      </vt:variant>
      <vt:variant>
        <vt:i4>0</vt:i4>
      </vt:variant>
      <vt:variant>
        <vt:i4>5</vt:i4>
      </vt:variant>
      <vt:variant>
        <vt:lpwstr/>
      </vt:variant>
      <vt:variant>
        <vt:lpwstr>_Toc508799657</vt:lpwstr>
      </vt:variant>
      <vt:variant>
        <vt:i4>1835058</vt:i4>
      </vt:variant>
      <vt:variant>
        <vt:i4>42</vt:i4>
      </vt:variant>
      <vt:variant>
        <vt:i4>0</vt:i4>
      </vt:variant>
      <vt:variant>
        <vt:i4>5</vt:i4>
      </vt:variant>
      <vt:variant>
        <vt:lpwstr/>
      </vt:variant>
      <vt:variant>
        <vt:lpwstr>_Toc508799656</vt:lpwstr>
      </vt:variant>
      <vt:variant>
        <vt:i4>1835058</vt:i4>
      </vt:variant>
      <vt:variant>
        <vt:i4>36</vt:i4>
      </vt:variant>
      <vt:variant>
        <vt:i4>0</vt:i4>
      </vt:variant>
      <vt:variant>
        <vt:i4>5</vt:i4>
      </vt:variant>
      <vt:variant>
        <vt:lpwstr/>
      </vt:variant>
      <vt:variant>
        <vt:lpwstr>_Toc508799655</vt:lpwstr>
      </vt:variant>
      <vt:variant>
        <vt:i4>1835058</vt:i4>
      </vt:variant>
      <vt:variant>
        <vt:i4>30</vt:i4>
      </vt:variant>
      <vt:variant>
        <vt:i4>0</vt:i4>
      </vt:variant>
      <vt:variant>
        <vt:i4>5</vt:i4>
      </vt:variant>
      <vt:variant>
        <vt:lpwstr/>
      </vt:variant>
      <vt:variant>
        <vt:lpwstr>_Toc508799654</vt:lpwstr>
      </vt:variant>
      <vt:variant>
        <vt:i4>1835058</vt:i4>
      </vt:variant>
      <vt:variant>
        <vt:i4>24</vt:i4>
      </vt:variant>
      <vt:variant>
        <vt:i4>0</vt:i4>
      </vt:variant>
      <vt:variant>
        <vt:i4>5</vt:i4>
      </vt:variant>
      <vt:variant>
        <vt:lpwstr/>
      </vt:variant>
      <vt:variant>
        <vt:lpwstr>_Toc508799653</vt:lpwstr>
      </vt:variant>
      <vt:variant>
        <vt:i4>1835058</vt:i4>
      </vt:variant>
      <vt:variant>
        <vt:i4>21</vt:i4>
      </vt:variant>
      <vt:variant>
        <vt:i4>0</vt:i4>
      </vt:variant>
      <vt:variant>
        <vt:i4>5</vt:i4>
      </vt:variant>
      <vt:variant>
        <vt:lpwstr/>
      </vt:variant>
      <vt:variant>
        <vt:lpwstr>_Toc508799652</vt:lpwstr>
      </vt:variant>
      <vt:variant>
        <vt:i4>1835058</vt:i4>
      </vt:variant>
      <vt:variant>
        <vt:i4>18</vt:i4>
      </vt:variant>
      <vt:variant>
        <vt:i4>0</vt:i4>
      </vt:variant>
      <vt:variant>
        <vt:i4>5</vt:i4>
      </vt:variant>
      <vt:variant>
        <vt:lpwstr/>
      </vt:variant>
      <vt:variant>
        <vt:lpwstr>_Toc508799651</vt:lpwstr>
      </vt:variant>
      <vt:variant>
        <vt:i4>1835058</vt:i4>
      </vt:variant>
      <vt:variant>
        <vt:i4>15</vt:i4>
      </vt:variant>
      <vt:variant>
        <vt:i4>0</vt:i4>
      </vt:variant>
      <vt:variant>
        <vt:i4>5</vt:i4>
      </vt:variant>
      <vt:variant>
        <vt:lpwstr/>
      </vt:variant>
      <vt:variant>
        <vt:lpwstr>_Toc508799650</vt:lpwstr>
      </vt:variant>
      <vt:variant>
        <vt:i4>1900594</vt:i4>
      </vt:variant>
      <vt:variant>
        <vt:i4>12</vt:i4>
      </vt:variant>
      <vt:variant>
        <vt:i4>0</vt:i4>
      </vt:variant>
      <vt:variant>
        <vt:i4>5</vt:i4>
      </vt:variant>
      <vt:variant>
        <vt:lpwstr/>
      </vt:variant>
      <vt:variant>
        <vt:lpwstr>_Toc508799649</vt:lpwstr>
      </vt:variant>
      <vt:variant>
        <vt:i4>1900594</vt:i4>
      </vt:variant>
      <vt:variant>
        <vt:i4>9</vt:i4>
      </vt:variant>
      <vt:variant>
        <vt:i4>0</vt:i4>
      </vt:variant>
      <vt:variant>
        <vt:i4>5</vt:i4>
      </vt:variant>
      <vt:variant>
        <vt:lpwstr/>
      </vt:variant>
      <vt:variant>
        <vt:lpwstr>_Toc508799648</vt:lpwstr>
      </vt:variant>
      <vt:variant>
        <vt:i4>1900594</vt:i4>
      </vt:variant>
      <vt:variant>
        <vt:i4>6</vt:i4>
      </vt:variant>
      <vt:variant>
        <vt:i4>0</vt:i4>
      </vt:variant>
      <vt:variant>
        <vt:i4>5</vt:i4>
      </vt:variant>
      <vt:variant>
        <vt:lpwstr/>
      </vt:variant>
      <vt:variant>
        <vt:lpwstr>_Toc508799647</vt:lpwstr>
      </vt:variant>
      <vt:variant>
        <vt:i4>1900594</vt:i4>
      </vt:variant>
      <vt:variant>
        <vt:i4>0</vt:i4>
      </vt:variant>
      <vt:variant>
        <vt:i4>0</vt:i4>
      </vt:variant>
      <vt:variant>
        <vt:i4>5</vt:i4>
      </vt:variant>
      <vt:variant>
        <vt:lpwstr/>
      </vt:variant>
      <vt:variant>
        <vt:lpwstr>_Toc508799646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JUHEND</dc:title>
  <dc:creator>Grete Arro</dc:creator>
  <cp:lastModifiedBy>Sirje Vaask</cp:lastModifiedBy>
  <cp:revision>5</cp:revision>
  <cp:lastPrinted>2019-11-22T17:22:00Z</cp:lastPrinted>
  <dcterms:created xsi:type="dcterms:W3CDTF">2021-11-13T11:18:00Z</dcterms:created>
  <dcterms:modified xsi:type="dcterms:W3CDTF">2021-11-30T22:38:00Z</dcterms:modified>
</cp:coreProperties>
</file>